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B643" w14:textId="52C72B59" w:rsidR="00E01EA7" w:rsidRPr="00700722" w:rsidRDefault="00E01EA7" w:rsidP="00E01EA7">
      <w:pPr>
        <w:spacing w:line="240" w:lineRule="auto"/>
        <w:contextualSpacing/>
        <w:rPr>
          <w:b/>
          <w:bCs/>
        </w:rPr>
      </w:pPr>
      <w:r w:rsidRPr="00700722">
        <w:rPr>
          <w:b/>
          <w:bCs/>
        </w:rPr>
        <w:t>Job Title</w:t>
      </w:r>
      <w:proofErr w:type="gramStart"/>
      <w:r w:rsidRPr="00700722">
        <w:rPr>
          <w:b/>
          <w:bCs/>
        </w:rPr>
        <w:t>:</w:t>
      </w:r>
      <w:r>
        <w:rPr>
          <w:b/>
          <w:bCs/>
        </w:rPr>
        <w:t xml:space="preserve">  </w:t>
      </w:r>
      <w:r w:rsidR="00810CCD">
        <w:rPr>
          <w:b/>
          <w:bCs/>
        </w:rPr>
        <w:t>Junior</w:t>
      </w:r>
      <w:proofErr w:type="gramEnd"/>
      <w:r w:rsidR="00810CCD">
        <w:rPr>
          <w:b/>
          <w:bCs/>
        </w:rPr>
        <w:t xml:space="preserve"> Engineer</w:t>
      </w:r>
    </w:p>
    <w:p w14:paraId="1E0FB644" w14:textId="77777777" w:rsidR="00E01EA7" w:rsidRDefault="00E01EA7" w:rsidP="00E01EA7">
      <w:pPr>
        <w:spacing w:line="240" w:lineRule="auto"/>
        <w:contextualSpacing/>
        <w:rPr>
          <w:b/>
          <w:bCs/>
        </w:rPr>
      </w:pPr>
    </w:p>
    <w:p w14:paraId="707E8833" w14:textId="38A2BEA5" w:rsidR="00810CCD" w:rsidRPr="00810CCD" w:rsidRDefault="00810CCD" w:rsidP="00810CCD">
      <w:pPr>
        <w:rPr>
          <w:b/>
          <w:bCs/>
        </w:rPr>
      </w:pPr>
      <w:r w:rsidRPr="00810CCD">
        <w:t>Lorentzen has an immediate need for a </w:t>
      </w:r>
      <w:r w:rsidRPr="00810CCD">
        <w:rPr>
          <w:b/>
          <w:bCs/>
        </w:rPr>
        <w:t>Junior Engineer</w:t>
      </w:r>
      <w:r w:rsidRPr="00810CCD">
        <w:t> with experience in the Navy Acquisition community. </w:t>
      </w:r>
    </w:p>
    <w:p w14:paraId="0CBC4AA2" w14:textId="77777777" w:rsidR="00810CCD" w:rsidRPr="00810CCD" w:rsidRDefault="00810CCD" w:rsidP="00810CCD">
      <w:pPr>
        <w:spacing w:line="240" w:lineRule="auto"/>
        <w:contextualSpacing/>
        <w:rPr>
          <w:b/>
          <w:bCs/>
        </w:rPr>
      </w:pPr>
      <w:r w:rsidRPr="00810CCD">
        <w:rPr>
          <w:b/>
          <w:bCs/>
        </w:rPr>
        <w:t>Responsibilities</w:t>
      </w:r>
    </w:p>
    <w:p w14:paraId="2E87D92F" w14:textId="77777777" w:rsidR="00810CCD" w:rsidRPr="00810CCD" w:rsidRDefault="00810CCD" w:rsidP="00810CCD">
      <w:pPr>
        <w:numPr>
          <w:ilvl w:val="0"/>
          <w:numId w:val="4"/>
        </w:numPr>
        <w:spacing w:line="240" w:lineRule="auto"/>
        <w:contextualSpacing/>
      </w:pPr>
      <w:r w:rsidRPr="00810CCD">
        <w:t>Support a Major Acquisition Program Office, providing Engineering services.</w:t>
      </w:r>
    </w:p>
    <w:p w14:paraId="2CA3999F" w14:textId="77777777" w:rsidR="00810CCD" w:rsidRPr="00810CCD" w:rsidRDefault="00810CCD" w:rsidP="00810CCD">
      <w:pPr>
        <w:numPr>
          <w:ilvl w:val="0"/>
          <w:numId w:val="4"/>
        </w:numPr>
        <w:spacing w:line="240" w:lineRule="auto"/>
        <w:contextualSpacing/>
      </w:pPr>
      <w:r w:rsidRPr="00810CCD">
        <w:t>Provide engineering support across a range of systems in support of the resolution of engineering issues.</w:t>
      </w:r>
    </w:p>
    <w:p w14:paraId="1B492F6C" w14:textId="77777777" w:rsidR="00810CCD" w:rsidRPr="00810CCD" w:rsidRDefault="00810CCD" w:rsidP="00810CCD">
      <w:pPr>
        <w:numPr>
          <w:ilvl w:val="0"/>
          <w:numId w:val="4"/>
        </w:numPr>
        <w:spacing w:line="240" w:lineRule="auto"/>
        <w:contextualSpacing/>
      </w:pPr>
      <w:r w:rsidRPr="00810CCD">
        <w:t>The engineering team supports work in the following areas:</w:t>
      </w:r>
    </w:p>
    <w:p w14:paraId="61AD00B9" w14:textId="77777777" w:rsidR="00810CCD" w:rsidRPr="00810CCD" w:rsidRDefault="00810CCD" w:rsidP="00810CCD">
      <w:pPr>
        <w:numPr>
          <w:ilvl w:val="1"/>
          <w:numId w:val="4"/>
        </w:numPr>
        <w:spacing w:line="240" w:lineRule="auto"/>
        <w:contextualSpacing/>
      </w:pPr>
      <w:r w:rsidRPr="00810CCD">
        <w:t>Review documentation including drawings, Tech Manuals, and Ship Specifications to ensure that they are in accordance with contract requirements. Revision Notices (RNs), Design Budget Engineering Team (DBETS) Engineering Change Proposals (ECP), Initial Change Proposals (ICP), Pre-Initial Change Proposals (PICP), functional transition design packages and kickoff/50%/90% design review material. </w:t>
      </w:r>
    </w:p>
    <w:p w14:paraId="4501A5C7" w14:textId="77777777" w:rsidR="00810CCD" w:rsidRPr="00810CCD" w:rsidRDefault="00810CCD" w:rsidP="00810CCD">
      <w:pPr>
        <w:numPr>
          <w:ilvl w:val="1"/>
          <w:numId w:val="4"/>
        </w:numPr>
        <w:spacing w:line="240" w:lineRule="auto"/>
        <w:contextualSpacing/>
      </w:pPr>
      <w:r w:rsidRPr="00810CCD">
        <w:t>Provide engineering and administrative assistance for system reviews and technical meetings including but not limited to Aviation IPTs, Ship Program Reviews (SPR), Final Contract Trials (FCT), Technical Issues Meetings, Failure Review Boards meetings and travel. Electric Plant Design Working Groups (EPDWG), Risk Review Board, and DDG Top Technical Issues (DDG TTI).</w:t>
      </w:r>
    </w:p>
    <w:p w14:paraId="6B41A4B3" w14:textId="77777777" w:rsidR="00810CCD" w:rsidRPr="00810CCD" w:rsidRDefault="00810CCD" w:rsidP="00810CCD">
      <w:pPr>
        <w:spacing w:line="240" w:lineRule="auto"/>
        <w:contextualSpacing/>
        <w:rPr>
          <w:b/>
          <w:bCs/>
        </w:rPr>
      </w:pPr>
      <w:r w:rsidRPr="00810CCD">
        <w:rPr>
          <w:b/>
          <w:bCs/>
        </w:rPr>
        <w:t>Qualifications</w:t>
      </w:r>
    </w:p>
    <w:p w14:paraId="505845F6" w14:textId="77777777" w:rsidR="00810CCD" w:rsidRPr="00810CCD" w:rsidRDefault="00810CCD" w:rsidP="00810CCD">
      <w:pPr>
        <w:numPr>
          <w:ilvl w:val="0"/>
          <w:numId w:val="5"/>
        </w:numPr>
        <w:spacing w:line="240" w:lineRule="auto"/>
        <w:contextualSpacing/>
      </w:pPr>
      <w:r w:rsidRPr="00810CCD">
        <w:t>Preferred Degree: Bachelor's degree in engineering or related field or preferred experience.</w:t>
      </w:r>
    </w:p>
    <w:p w14:paraId="6580CD99" w14:textId="77777777" w:rsidR="00810CCD" w:rsidRPr="00810CCD" w:rsidRDefault="00810CCD" w:rsidP="00810CCD">
      <w:pPr>
        <w:numPr>
          <w:ilvl w:val="0"/>
          <w:numId w:val="5"/>
        </w:numPr>
        <w:spacing w:line="240" w:lineRule="auto"/>
        <w:contextualSpacing/>
      </w:pPr>
      <w:r w:rsidRPr="00810CCD">
        <w:t>Minimum preferred years of experience: 2 years of professional experience on Navy platforms performing engineering work</w:t>
      </w:r>
    </w:p>
    <w:p w14:paraId="195C619E" w14:textId="77777777" w:rsidR="00810CCD" w:rsidRPr="00810CCD" w:rsidRDefault="00810CCD" w:rsidP="00810CCD">
      <w:pPr>
        <w:numPr>
          <w:ilvl w:val="0"/>
          <w:numId w:val="5"/>
        </w:numPr>
        <w:spacing w:line="240" w:lineRule="auto"/>
        <w:contextualSpacing/>
      </w:pPr>
      <w:r w:rsidRPr="00810CCD">
        <w:t>Preferred experience: DDG51, Mission Landing Platform (MLP), DDG 1000, or Surface Combatant experience highly preferred</w:t>
      </w:r>
    </w:p>
    <w:p w14:paraId="0819A79E" w14:textId="77777777" w:rsidR="00810CCD" w:rsidRPr="00810CCD" w:rsidRDefault="00810CCD" w:rsidP="00810CCD">
      <w:pPr>
        <w:numPr>
          <w:ilvl w:val="0"/>
          <w:numId w:val="5"/>
        </w:numPr>
        <w:spacing w:line="240" w:lineRule="auto"/>
        <w:contextualSpacing/>
      </w:pPr>
      <w:r w:rsidRPr="00810CCD">
        <w:t>Secret Clearance</w:t>
      </w:r>
    </w:p>
    <w:p w14:paraId="5B401B3C" w14:textId="5557637E" w:rsidR="00810CCD" w:rsidRPr="00810CCD" w:rsidRDefault="00810CCD" w:rsidP="00810CCD">
      <w:pPr>
        <w:numPr>
          <w:ilvl w:val="0"/>
          <w:numId w:val="5"/>
        </w:numPr>
        <w:spacing w:line="240" w:lineRule="auto"/>
        <w:contextualSpacing/>
      </w:pPr>
      <w:r w:rsidRPr="00810CCD">
        <w:t>Prior Navy experience assigned to a DDG, CG, or FFG.</w:t>
      </w:r>
    </w:p>
    <w:p w14:paraId="43B36014" w14:textId="77777777" w:rsidR="007D5DC8" w:rsidRDefault="007D5DC8" w:rsidP="00810CCD">
      <w:pPr>
        <w:spacing w:after="0" w:line="240" w:lineRule="auto"/>
        <w:contextualSpacing/>
      </w:pPr>
    </w:p>
    <w:p w14:paraId="6A304AAF" w14:textId="77777777" w:rsidR="007D5DC8" w:rsidRDefault="007D5DC8" w:rsidP="007D5DC8">
      <w:pPr>
        <w:spacing w:after="0" w:line="240" w:lineRule="auto"/>
        <w:contextualSpacing/>
      </w:pPr>
      <w:r>
        <w:t>The position description is only meant to be a representative summary of the major responsibilities and</w:t>
      </w:r>
    </w:p>
    <w:p w14:paraId="59AE1C4D" w14:textId="77777777" w:rsidR="007D5DC8" w:rsidRDefault="007D5DC8" w:rsidP="007D5DC8">
      <w:pPr>
        <w:spacing w:after="0" w:line="240" w:lineRule="auto"/>
        <w:contextualSpacing/>
      </w:pPr>
      <w:r>
        <w:t>accountabilities performed by the incumbents of this position. The incumbents may be requested to</w:t>
      </w:r>
    </w:p>
    <w:p w14:paraId="07809210" w14:textId="77777777" w:rsidR="007D5DC8" w:rsidRDefault="007D5DC8" w:rsidP="007D5DC8">
      <w:pPr>
        <w:spacing w:after="0" w:line="240" w:lineRule="auto"/>
        <w:contextualSpacing/>
      </w:pPr>
      <w:r>
        <w:t>perform position-related tasks other than those stated in this description. All qualified applicants will</w:t>
      </w:r>
    </w:p>
    <w:p w14:paraId="6A702C5A" w14:textId="77777777" w:rsidR="007D5DC8" w:rsidRDefault="007D5DC8" w:rsidP="007D5DC8">
      <w:pPr>
        <w:spacing w:after="0" w:line="240" w:lineRule="auto"/>
        <w:contextualSpacing/>
      </w:pPr>
      <w:r>
        <w:t>receive consideration for employment without regard to race, color, religion, gender, sexual orientation,</w:t>
      </w:r>
    </w:p>
    <w:p w14:paraId="6C626FE7" w14:textId="77777777" w:rsidR="007D5DC8" w:rsidRDefault="007D5DC8" w:rsidP="007D5DC8">
      <w:pPr>
        <w:spacing w:after="0" w:line="240" w:lineRule="auto"/>
        <w:contextualSpacing/>
      </w:pPr>
      <w:r>
        <w:t>national origin, age, gender identity, disability, or veteran status.</w:t>
      </w:r>
    </w:p>
    <w:p w14:paraId="176BF0C0" w14:textId="77777777" w:rsidR="007D5DC8" w:rsidRDefault="007D5DC8" w:rsidP="007D5DC8">
      <w:pPr>
        <w:spacing w:after="0" w:line="240" w:lineRule="auto"/>
        <w:contextualSpacing/>
      </w:pPr>
    </w:p>
    <w:p w14:paraId="22FFA4BB" w14:textId="77777777" w:rsidR="007D5DC8" w:rsidRDefault="007D5DC8" w:rsidP="007D5DC8">
      <w:pPr>
        <w:spacing w:after="0" w:line="240" w:lineRule="auto"/>
        <w:contextualSpacing/>
      </w:pPr>
      <w:r>
        <w:t>At Lorentzen and Associates, our employees enjoy an atmosphere conducive to realizing their potential</w:t>
      </w:r>
    </w:p>
    <w:p w14:paraId="445F6F80" w14:textId="77777777" w:rsidR="007D5DC8" w:rsidRDefault="007D5DC8" w:rsidP="007D5DC8">
      <w:pPr>
        <w:spacing w:after="0" w:line="240" w:lineRule="auto"/>
        <w:contextualSpacing/>
      </w:pPr>
      <w:r>
        <w:t>through personal and professional development while simultaneously exceeding customers'</w:t>
      </w:r>
    </w:p>
    <w:p w14:paraId="1C456BFA" w14:textId="77777777" w:rsidR="007D5DC8" w:rsidRDefault="007D5DC8" w:rsidP="007D5DC8">
      <w:pPr>
        <w:spacing w:after="0" w:line="240" w:lineRule="auto"/>
        <w:contextualSpacing/>
      </w:pPr>
      <w:r>
        <w:t>expectations.</w:t>
      </w:r>
    </w:p>
    <w:p w14:paraId="2E4C0D92" w14:textId="77777777" w:rsidR="007D5DC8" w:rsidRDefault="007D5DC8" w:rsidP="007D5DC8">
      <w:pPr>
        <w:spacing w:after="0" w:line="240" w:lineRule="auto"/>
        <w:contextualSpacing/>
      </w:pPr>
    </w:p>
    <w:p w14:paraId="36B152E9" w14:textId="77777777" w:rsidR="007D5DC8" w:rsidRDefault="007D5DC8" w:rsidP="007D5DC8">
      <w:pPr>
        <w:spacing w:after="0" w:line="240" w:lineRule="auto"/>
        <w:contextualSpacing/>
      </w:pPr>
      <w:r>
        <w:t>We offer a broad spectrum of technical, engineering, and administrative services including acquisition,</w:t>
      </w:r>
    </w:p>
    <w:p w14:paraId="4BC68950" w14:textId="77777777" w:rsidR="007D5DC8" w:rsidRDefault="007D5DC8" w:rsidP="007D5DC8">
      <w:pPr>
        <w:spacing w:after="0" w:line="240" w:lineRule="auto"/>
        <w:contextualSpacing/>
      </w:pPr>
      <w:r>
        <w:t xml:space="preserve">financial and program management; fleet synthetic training; logistics; ship construction </w:t>
      </w:r>
      <w:proofErr w:type="gramStart"/>
      <w:r>
        <w:t>engineering;</w:t>
      </w:r>
      <w:proofErr w:type="gramEnd"/>
    </w:p>
    <w:p w14:paraId="1A8EA5A5" w14:textId="77777777" w:rsidR="007D5DC8" w:rsidRDefault="007D5DC8" w:rsidP="007D5DC8">
      <w:pPr>
        <w:spacing w:after="0" w:line="240" w:lineRule="auto"/>
        <w:contextualSpacing/>
      </w:pPr>
      <w:r>
        <w:t>systems engineering and integration; wargaming; test and evaluation; security, counterintelligence and</w:t>
      </w:r>
    </w:p>
    <w:p w14:paraId="6D756DC6" w14:textId="77777777" w:rsidR="007D5DC8" w:rsidRDefault="007D5DC8" w:rsidP="007D5DC8">
      <w:pPr>
        <w:spacing w:after="0" w:line="240" w:lineRule="auto"/>
        <w:contextualSpacing/>
      </w:pPr>
      <w:r>
        <w:t>policy analysis.</w:t>
      </w:r>
    </w:p>
    <w:p w14:paraId="4D014608" w14:textId="77777777" w:rsidR="007D5DC8" w:rsidRDefault="007D5DC8" w:rsidP="007D5DC8">
      <w:pPr>
        <w:spacing w:after="0" w:line="240" w:lineRule="auto"/>
        <w:contextualSpacing/>
      </w:pPr>
    </w:p>
    <w:p w14:paraId="44E8798C" w14:textId="77777777" w:rsidR="007D5DC8" w:rsidRDefault="007D5DC8" w:rsidP="007D5DC8">
      <w:pPr>
        <w:spacing w:after="0" w:line="240" w:lineRule="auto"/>
        <w:contextualSpacing/>
      </w:pPr>
      <w:r>
        <w:t>Lorentzen and Associates is headquartered in San Diego, CA with offices throughout the United States</w:t>
      </w:r>
    </w:p>
    <w:p w14:paraId="258BC521" w14:textId="77777777" w:rsidR="007D5DC8" w:rsidRDefault="007D5DC8" w:rsidP="007D5DC8">
      <w:pPr>
        <w:spacing w:after="0" w:line="240" w:lineRule="auto"/>
        <w:contextualSpacing/>
      </w:pPr>
      <w:r>
        <w:t>and has a presence abroad.</w:t>
      </w:r>
    </w:p>
    <w:p w14:paraId="7E165196" w14:textId="77777777" w:rsidR="007D5DC8" w:rsidRDefault="007D5DC8" w:rsidP="007D5DC8">
      <w:pPr>
        <w:spacing w:after="0" w:line="240" w:lineRule="auto"/>
        <w:contextualSpacing/>
      </w:pPr>
    </w:p>
    <w:p w14:paraId="3944D616" w14:textId="77777777" w:rsidR="007D5DC8" w:rsidRDefault="007D5DC8" w:rsidP="007D5DC8">
      <w:pPr>
        <w:spacing w:after="0" w:line="240" w:lineRule="auto"/>
        <w:contextualSpacing/>
      </w:pPr>
      <w:r>
        <w:t>COVID Vaccination Policy: Prospective and/or new employees will be required to adhere to Lorentzen</w:t>
      </w:r>
    </w:p>
    <w:p w14:paraId="20D5E7BB" w14:textId="77777777" w:rsidR="007D5DC8" w:rsidRDefault="007D5DC8" w:rsidP="007D5DC8">
      <w:pPr>
        <w:spacing w:after="0" w:line="240" w:lineRule="auto"/>
        <w:contextualSpacing/>
      </w:pPr>
      <w:r>
        <w:lastRenderedPageBreak/>
        <w:t>and Associates' vaccination policy. All employees must be fully vaccinated. New employees must submit</w:t>
      </w:r>
    </w:p>
    <w:p w14:paraId="4927AD53" w14:textId="77777777" w:rsidR="007D5DC8" w:rsidRDefault="007D5DC8" w:rsidP="007D5DC8">
      <w:pPr>
        <w:spacing w:after="0" w:line="240" w:lineRule="auto"/>
        <w:contextualSpacing/>
      </w:pPr>
      <w:r>
        <w:t>proof of vaccination on their first day of employment. Please note, customer site vaccination</w:t>
      </w:r>
    </w:p>
    <w:p w14:paraId="1231326E" w14:textId="77777777" w:rsidR="007D5DC8" w:rsidRDefault="007D5DC8" w:rsidP="007D5DC8">
      <w:pPr>
        <w:spacing w:after="0" w:line="240" w:lineRule="auto"/>
        <w:contextualSpacing/>
      </w:pPr>
      <w:r>
        <w:t>requirements, if stricter, will take precedence over Lorentzen and Associates vaccination policy.</w:t>
      </w:r>
    </w:p>
    <w:p w14:paraId="0468614F" w14:textId="77777777" w:rsidR="007D5DC8" w:rsidRDefault="007D5DC8" w:rsidP="007D5DC8">
      <w:pPr>
        <w:spacing w:after="0" w:line="240" w:lineRule="auto"/>
        <w:contextualSpacing/>
      </w:pPr>
      <w:r>
        <w:t>Prospective employees can submit questions regarding the COVID vaccination policy to</w:t>
      </w:r>
    </w:p>
    <w:p w14:paraId="15B1CDC1" w14:textId="3369C1C8" w:rsidR="007D5DC8" w:rsidRDefault="007D5DC8" w:rsidP="007D5DC8">
      <w:pPr>
        <w:spacing w:after="0" w:line="240" w:lineRule="auto"/>
        <w:contextualSpacing/>
      </w:pPr>
      <w:r>
        <w:t>rrizzo@lorentzenandassociates.com</w:t>
      </w:r>
    </w:p>
    <w:sectPr w:rsidR="007D5DC8" w:rsidSect="000024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263E" w14:textId="77777777" w:rsidR="00A520C6" w:rsidRDefault="00A520C6" w:rsidP="004848D4">
      <w:pPr>
        <w:spacing w:after="0" w:line="240" w:lineRule="auto"/>
      </w:pPr>
      <w:r>
        <w:separator/>
      </w:r>
    </w:p>
  </w:endnote>
  <w:endnote w:type="continuationSeparator" w:id="0">
    <w:p w14:paraId="4606A743" w14:textId="77777777" w:rsidR="00A520C6" w:rsidRDefault="00A520C6" w:rsidP="0048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0ADA" w14:textId="77777777" w:rsidR="00A520C6" w:rsidRDefault="00A520C6" w:rsidP="004848D4">
      <w:pPr>
        <w:spacing w:after="0" w:line="240" w:lineRule="auto"/>
      </w:pPr>
      <w:r>
        <w:separator/>
      </w:r>
    </w:p>
  </w:footnote>
  <w:footnote w:type="continuationSeparator" w:id="0">
    <w:p w14:paraId="614BFDB7" w14:textId="77777777" w:rsidR="00A520C6" w:rsidRDefault="00A520C6" w:rsidP="00484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634"/>
    <w:multiLevelType w:val="multilevel"/>
    <w:tmpl w:val="8D6E2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85A13"/>
    <w:multiLevelType w:val="multilevel"/>
    <w:tmpl w:val="C00A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43F1B"/>
    <w:multiLevelType w:val="multilevel"/>
    <w:tmpl w:val="4846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352103"/>
    <w:multiLevelType w:val="multilevel"/>
    <w:tmpl w:val="4B0C7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C5E93"/>
    <w:multiLevelType w:val="multilevel"/>
    <w:tmpl w:val="E60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728045">
    <w:abstractNumId w:val="1"/>
  </w:num>
  <w:num w:numId="2" w16cid:durableId="706294262">
    <w:abstractNumId w:val="4"/>
  </w:num>
  <w:num w:numId="3" w16cid:durableId="696080744">
    <w:abstractNumId w:val="0"/>
  </w:num>
  <w:num w:numId="4" w16cid:durableId="1478496099">
    <w:abstractNumId w:val="3"/>
  </w:num>
  <w:num w:numId="5" w16cid:durableId="536508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22"/>
    <w:rsid w:val="00000695"/>
    <w:rsid w:val="00002427"/>
    <w:rsid w:val="00004101"/>
    <w:rsid w:val="00007185"/>
    <w:rsid w:val="0002074F"/>
    <w:rsid w:val="0006634F"/>
    <w:rsid w:val="000F5A07"/>
    <w:rsid w:val="0010738A"/>
    <w:rsid w:val="0011357C"/>
    <w:rsid w:val="00136B0D"/>
    <w:rsid w:val="00171D72"/>
    <w:rsid w:val="001D4235"/>
    <w:rsid w:val="001F152F"/>
    <w:rsid w:val="001F15AB"/>
    <w:rsid w:val="00213CE1"/>
    <w:rsid w:val="00272B84"/>
    <w:rsid w:val="00285774"/>
    <w:rsid w:val="002C2B01"/>
    <w:rsid w:val="0033728A"/>
    <w:rsid w:val="003C4A63"/>
    <w:rsid w:val="0040133C"/>
    <w:rsid w:val="0046400C"/>
    <w:rsid w:val="00483A2D"/>
    <w:rsid w:val="004848D4"/>
    <w:rsid w:val="004875A1"/>
    <w:rsid w:val="004D0508"/>
    <w:rsid w:val="00511AEC"/>
    <w:rsid w:val="00581F52"/>
    <w:rsid w:val="005865E5"/>
    <w:rsid w:val="00596368"/>
    <w:rsid w:val="005F24B6"/>
    <w:rsid w:val="006608B3"/>
    <w:rsid w:val="0069253B"/>
    <w:rsid w:val="006B03B3"/>
    <w:rsid w:val="006B5A8A"/>
    <w:rsid w:val="006D2EFE"/>
    <w:rsid w:val="006E19FB"/>
    <w:rsid w:val="006E42B4"/>
    <w:rsid w:val="00700722"/>
    <w:rsid w:val="00730997"/>
    <w:rsid w:val="007B660E"/>
    <w:rsid w:val="007D5DC8"/>
    <w:rsid w:val="00810CCD"/>
    <w:rsid w:val="00872813"/>
    <w:rsid w:val="008C1A16"/>
    <w:rsid w:val="008F35D2"/>
    <w:rsid w:val="00907C2F"/>
    <w:rsid w:val="00951B0B"/>
    <w:rsid w:val="00961F56"/>
    <w:rsid w:val="009626E9"/>
    <w:rsid w:val="0099218F"/>
    <w:rsid w:val="009B6CEE"/>
    <w:rsid w:val="009C354E"/>
    <w:rsid w:val="009D26C5"/>
    <w:rsid w:val="00A01544"/>
    <w:rsid w:val="00A520C6"/>
    <w:rsid w:val="00A5538A"/>
    <w:rsid w:val="00A82E04"/>
    <w:rsid w:val="00A84A0F"/>
    <w:rsid w:val="00AB61A4"/>
    <w:rsid w:val="00B52FE1"/>
    <w:rsid w:val="00B80FDC"/>
    <w:rsid w:val="00BC09B8"/>
    <w:rsid w:val="00BD2A03"/>
    <w:rsid w:val="00BF082B"/>
    <w:rsid w:val="00C5408E"/>
    <w:rsid w:val="00C657A0"/>
    <w:rsid w:val="00C723B0"/>
    <w:rsid w:val="00CA515F"/>
    <w:rsid w:val="00CC3BFC"/>
    <w:rsid w:val="00D009F6"/>
    <w:rsid w:val="00D54F34"/>
    <w:rsid w:val="00D64992"/>
    <w:rsid w:val="00D663B8"/>
    <w:rsid w:val="00D74AB7"/>
    <w:rsid w:val="00D84C43"/>
    <w:rsid w:val="00DD0790"/>
    <w:rsid w:val="00E01EA7"/>
    <w:rsid w:val="00E71D58"/>
    <w:rsid w:val="00EA4E31"/>
    <w:rsid w:val="00EB758E"/>
    <w:rsid w:val="00EF22FE"/>
    <w:rsid w:val="00F350FE"/>
    <w:rsid w:val="00FA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B642"/>
  <w15:docId w15:val="{841259DD-D905-40CB-9532-331095B4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C2F"/>
    <w:pPr>
      <w:ind w:left="720"/>
      <w:contextualSpacing/>
    </w:pPr>
  </w:style>
  <w:style w:type="paragraph" w:styleId="Header">
    <w:name w:val="header"/>
    <w:basedOn w:val="Normal"/>
    <w:link w:val="HeaderChar"/>
    <w:uiPriority w:val="99"/>
    <w:unhideWhenUsed/>
    <w:rsid w:val="00484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D4"/>
  </w:style>
  <w:style w:type="paragraph" w:styleId="Footer">
    <w:name w:val="footer"/>
    <w:basedOn w:val="Normal"/>
    <w:link w:val="FooterChar"/>
    <w:uiPriority w:val="99"/>
    <w:unhideWhenUsed/>
    <w:rsid w:val="00484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032">
      <w:bodyDiv w:val="1"/>
      <w:marLeft w:val="0"/>
      <w:marRight w:val="0"/>
      <w:marTop w:val="0"/>
      <w:marBottom w:val="0"/>
      <w:divBdr>
        <w:top w:val="none" w:sz="0" w:space="0" w:color="auto"/>
        <w:left w:val="none" w:sz="0" w:space="0" w:color="auto"/>
        <w:bottom w:val="none" w:sz="0" w:space="0" w:color="auto"/>
        <w:right w:val="none" w:sz="0" w:space="0" w:color="auto"/>
      </w:divBdr>
    </w:div>
    <w:div w:id="104083955">
      <w:bodyDiv w:val="1"/>
      <w:marLeft w:val="0"/>
      <w:marRight w:val="0"/>
      <w:marTop w:val="0"/>
      <w:marBottom w:val="0"/>
      <w:divBdr>
        <w:top w:val="none" w:sz="0" w:space="0" w:color="auto"/>
        <w:left w:val="none" w:sz="0" w:space="0" w:color="auto"/>
        <w:bottom w:val="none" w:sz="0" w:space="0" w:color="auto"/>
        <w:right w:val="none" w:sz="0" w:space="0" w:color="auto"/>
      </w:divBdr>
    </w:div>
    <w:div w:id="199324260">
      <w:bodyDiv w:val="1"/>
      <w:marLeft w:val="0"/>
      <w:marRight w:val="0"/>
      <w:marTop w:val="0"/>
      <w:marBottom w:val="0"/>
      <w:divBdr>
        <w:top w:val="none" w:sz="0" w:space="0" w:color="auto"/>
        <w:left w:val="none" w:sz="0" w:space="0" w:color="auto"/>
        <w:bottom w:val="none" w:sz="0" w:space="0" w:color="auto"/>
        <w:right w:val="none" w:sz="0" w:space="0" w:color="auto"/>
      </w:divBdr>
      <w:divsChild>
        <w:div w:id="217057142">
          <w:marLeft w:val="0"/>
          <w:marRight w:val="0"/>
          <w:marTop w:val="0"/>
          <w:marBottom w:val="0"/>
          <w:divBdr>
            <w:top w:val="none" w:sz="0" w:space="0" w:color="auto"/>
            <w:left w:val="none" w:sz="0" w:space="0" w:color="auto"/>
            <w:bottom w:val="none" w:sz="0" w:space="0" w:color="auto"/>
            <w:right w:val="none" w:sz="0" w:space="0" w:color="auto"/>
          </w:divBdr>
          <w:divsChild>
            <w:div w:id="691608868">
              <w:marLeft w:val="0"/>
              <w:marRight w:val="0"/>
              <w:marTop w:val="0"/>
              <w:marBottom w:val="0"/>
              <w:divBdr>
                <w:top w:val="none" w:sz="0" w:space="0" w:color="auto"/>
                <w:left w:val="none" w:sz="0" w:space="0" w:color="auto"/>
                <w:bottom w:val="none" w:sz="0" w:space="0" w:color="auto"/>
                <w:right w:val="none" w:sz="0" w:space="0" w:color="auto"/>
              </w:divBdr>
              <w:divsChild>
                <w:div w:id="803810852">
                  <w:marLeft w:val="0"/>
                  <w:marRight w:val="0"/>
                  <w:marTop w:val="0"/>
                  <w:marBottom w:val="0"/>
                  <w:divBdr>
                    <w:top w:val="none" w:sz="0" w:space="0" w:color="auto"/>
                    <w:left w:val="none" w:sz="0" w:space="0" w:color="auto"/>
                    <w:bottom w:val="none" w:sz="0" w:space="0" w:color="auto"/>
                    <w:right w:val="none" w:sz="0" w:space="0" w:color="auto"/>
                  </w:divBdr>
                  <w:divsChild>
                    <w:div w:id="15198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19712">
          <w:marLeft w:val="0"/>
          <w:marRight w:val="0"/>
          <w:marTop w:val="0"/>
          <w:marBottom w:val="0"/>
          <w:divBdr>
            <w:top w:val="none" w:sz="0" w:space="0" w:color="auto"/>
            <w:left w:val="none" w:sz="0" w:space="0" w:color="auto"/>
            <w:bottom w:val="none" w:sz="0" w:space="0" w:color="auto"/>
            <w:right w:val="none" w:sz="0" w:space="0" w:color="auto"/>
          </w:divBdr>
          <w:divsChild>
            <w:div w:id="218395287">
              <w:marLeft w:val="0"/>
              <w:marRight w:val="0"/>
              <w:marTop w:val="0"/>
              <w:marBottom w:val="0"/>
              <w:divBdr>
                <w:top w:val="none" w:sz="0" w:space="0" w:color="auto"/>
                <w:left w:val="none" w:sz="0" w:space="0" w:color="auto"/>
                <w:bottom w:val="none" w:sz="0" w:space="0" w:color="auto"/>
                <w:right w:val="none" w:sz="0" w:space="0" w:color="auto"/>
              </w:divBdr>
              <w:divsChild>
                <w:div w:id="259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7712">
          <w:marLeft w:val="0"/>
          <w:marRight w:val="0"/>
          <w:marTop w:val="0"/>
          <w:marBottom w:val="0"/>
          <w:divBdr>
            <w:top w:val="none" w:sz="0" w:space="0" w:color="auto"/>
            <w:left w:val="none" w:sz="0" w:space="0" w:color="auto"/>
            <w:bottom w:val="none" w:sz="0" w:space="0" w:color="auto"/>
            <w:right w:val="none" w:sz="0" w:space="0" w:color="auto"/>
          </w:divBdr>
          <w:divsChild>
            <w:div w:id="1636059678">
              <w:marLeft w:val="0"/>
              <w:marRight w:val="0"/>
              <w:marTop w:val="0"/>
              <w:marBottom w:val="0"/>
              <w:divBdr>
                <w:top w:val="none" w:sz="0" w:space="0" w:color="auto"/>
                <w:left w:val="none" w:sz="0" w:space="0" w:color="auto"/>
                <w:bottom w:val="none" w:sz="0" w:space="0" w:color="auto"/>
                <w:right w:val="none" w:sz="0" w:space="0" w:color="auto"/>
              </w:divBdr>
              <w:divsChild>
                <w:div w:id="66193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8717">
      <w:bodyDiv w:val="1"/>
      <w:marLeft w:val="0"/>
      <w:marRight w:val="0"/>
      <w:marTop w:val="0"/>
      <w:marBottom w:val="0"/>
      <w:divBdr>
        <w:top w:val="none" w:sz="0" w:space="0" w:color="auto"/>
        <w:left w:val="none" w:sz="0" w:space="0" w:color="auto"/>
        <w:bottom w:val="none" w:sz="0" w:space="0" w:color="auto"/>
        <w:right w:val="none" w:sz="0" w:space="0" w:color="auto"/>
      </w:divBdr>
      <w:divsChild>
        <w:div w:id="362444316">
          <w:marLeft w:val="0"/>
          <w:marRight w:val="0"/>
          <w:marTop w:val="0"/>
          <w:marBottom w:val="0"/>
          <w:divBdr>
            <w:top w:val="dashed" w:sz="4" w:space="3" w:color="DDDDDD"/>
            <w:left w:val="none" w:sz="0" w:space="3" w:color="auto"/>
            <w:bottom w:val="none" w:sz="0" w:space="12" w:color="auto"/>
            <w:right w:val="none" w:sz="0" w:space="3" w:color="auto"/>
          </w:divBdr>
          <w:divsChild>
            <w:div w:id="66194965">
              <w:marLeft w:val="0"/>
              <w:marRight w:val="240"/>
              <w:marTop w:val="0"/>
              <w:marBottom w:val="0"/>
              <w:divBdr>
                <w:top w:val="none" w:sz="0" w:space="0" w:color="auto"/>
                <w:left w:val="none" w:sz="0" w:space="0" w:color="auto"/>
                <w:bottom w:val="none" w:sz="0" w:space="0" w:color="auto"/>
                <w:right w:val="none" w:sz="0" w:space="0" w:color="auto"/>
              </w:divBdr>
            </w:div>
            <w:div w:id="1213686581">
              <w:marLeft w:val="0"/>
              <w:marRight w:val="0"/>
              <w:marTop w:val="0"/>
              <w:marBottom w:val="0"/>
              <w:divBdr>
                <w:top w:val="none" w:sz="0" w:space="0" w:color="auto"/>
                <w:left w:val="none" w:sz="0" w:space="0" w:color="auto"/>
                <w:bottom w:val="none" w:sz="0" w:space="0" w:color="auto"/>
                <w:right w:val="none" w:sz="0" w:space="0" w:color="auto"/>
              </w:divBdr>
            </w:div>
          </w:divsChild>
        </w:div>
        <w:div w:id="1419328711">
          <w:marLeft w:val="0"/>
          <w:marRight w:val="0"/>
          <w:marTop w:val="0"/>
          <w:marBottom w:val="0"/>
          <w:divBdr>
            <w:top w:val="dashed" w:sz="4" w:space="3" w:color="DDDDDD"/>
            <w:left w:val="none" w:sz="0" w:space="3" w:color="auto"/>
            <w:bottom w:val="none" w:sz="0" w:space="12" w:color="auto"/>
            <w:right w:val="none" w:sz="0" w:space="3" w:color="auto"/>
          </w:divBdr>
          <w:divsChild>
            <w:div w:id="1263144459">
              <w:marLeft w:val="0"/>
              <w:marRight w:val="240"/>
              <w:marTop w:val="0"/>
              <w:marBottom w:val="0"/>
              <w:divBdr>
                <w:top w:val="none" w:sz="0" w:space="0" w:color="auto"/>
                <w:left w:val="none" w:sz="0" w:space="0" w:color="auto"/>
                <w:bottom w:val="none" w:sz="0" w:space="0" w:color="auto"/>
                <w:right w:val="none" w:sz="0" w:space="0" w:color="auto"/>
              </w:divBdr>
            </w:div>
            <w:div w:id="1368918135">
              <w:marLeft w:val="0"/>
              <w:marRight w:val="0"/>
              <w:marTop w:val="0"/>
              <w:marBottom w:val="0"/>
              <w:divBdr>
                <w:top w:val="none" w:sz="0" w:space="0" w:color="auto"/>
                <w:left w:val="none" w:sz="0" w:space="0" w:color="auto"/>
                <w:bottom w:val="none" w:sz="0" w:space="0" w:color="auto"/>
                <w:right w:val="none" w:sz="0" w:space="0" w:color="auto"/>
              </w:divBdr>
            </w:div>
          </w:divsChild>
        </w:div>
        <w:div w:id="879130522">
          <w:marLeft w:val="0"/>
          <w:marRight w:val="0"/>
          <w:marTop w:val="0"/>
          <w:marBottom w:val="0"/>
          <w:divBdr>
            <w:top w:val="dashed" w:sz="4" w:space="3" w:color="DDDDDD"/>
            <w:left w:val="none" w:sz="0" w:space="3" w:color="auto"/>
            <w:bottom w:val="none" w:sz="0" w:space="12" w:color="auto"/>
            <w:right w:val="none" w:sz="0" w:space="3" w:color="auto"/>
          </w:divBdr>
          <w:divsChild>
            <w:div w:id="1081366055">
              <w:marLeft w:val="0"/>
              <w:marRight w:val="240"/>
              <w:marTop w:val="0"/>
              <w:marBottom w:val="0"/>
              <w:divBdr>
                <w:top w:val="none" w:sz="0" w:space="0" w:color="auto"/>
                <w:left w:val="none" w:sz="0" w:space="0" w:color="auto"/>
                <w:bottom w:val="none" w:sz="0" w:space="0" w:color="auto"/>
                <w:right w:val="none" w:sz="0" w:space="0" w:color="auto"/>
              </w:divBdr>
            </w:div>
            <w:div w:id="860119682">
              <w:marLeft w:val="0"/>
              <w:marRight w:val="0"/>
              <w:marTop w:val="0"/>
              <w:marBottom w:val="0"/>
              <w:divBdr>
                <w:top w:val="none" w:sz="0" w:space="0" w:color="auto"/>
                <w:left w:val="none" w:sz="0" w:space="0" w:color="auto"/>
                <w:bottom w:val="none" w:sz="0" w:space="0" w:color="auto"/>
                <w:right w:val="none" w:sz="0" w:space="0" w:color="auto"/>
              </w:divBdr>
            </w:div>
          </w:divsChild>
        </w:div>
        <w:div w:id="225383249">
          <w:marLeft w:val="0"/>
          <w:marRight w:val="0"/>
          <w:marTop w:val="0"/>
          <w:marBottom w:val="0"/>
          <w:divBdr>
            <w:top w:val="dashed" w:sz="4" w:space="3" w:color="DDDDDD"/>
            <w:left w:val="none" w:sz="0" w:space="3" w:color="auto"/>
            <w:bottom w:val="none" w:sz="0" w:space="12" w:color="auto"/>
            <w:right w:val="none" w:sz="0" w:space="3" w:color="auto"/>
          </w:divBdr>
          <w:divsChild>
            <w:div w:id="226720494">
              <w:marLeft w:val="0"/>
              <w:marRight w:val="240"/>
              <w:marTop w:val="0"/>
              <w:marBottom w:val="0"/>
              <w:divBdr>
                <w:top w:val="none" w:sz="0" w:space="0" w:color="auto"/>
                <w:left w:val="none" w:sz="0" w:space="0" w:color="auto"/>
                <w:bottom w:val="none" w:sz="0" w:space="0" w:color="auto"/>
                <w:right w:val="none" w:sz="0" w:space="0" w:color="auto"/>
              </w:divBdr>
            </w:div>
            <w:div w:id="877745428">
              <w:marLeft w:val="0"/>
              <w:marRight w:val="0"/>
              <w:marTop w:val="0"/>
              <w:marBottom w:val="0"/>
              <w:divBdr>
                <w:top w:val="none" w:sz="0" w:space="0" w:color="auto"/>
                <w:left w:val="none" w:sz="0" w:space="0" w:color="auto"/>
                <w:bottom w:val="none" w:sz="0" w:space="0" w:color="auto"/>
                <w:right w:val="none" w:sz="0" w:space="0" w:color="auto"/>
              </w:divBdr>
            </w:div>
          </w:divsChild>
        </w:div>
        <w:div w:id="86314854">
          <w:marLeft w:val="0"/>
          <w:marRight w:val="0"/>
          <w:marTop w:val="0"/>
          <w:marBottom w:val="0"/>
          <w:divBdr>
            <w:top w:val="dashed" w:sz="4" w:space="3" w:color="DDDDDD"/>
            <w:left w:val="none" w:sz="0" w:space="3" w:color="auto"/>
            <w:bottom w:val="none" w:sz="0" w:space="12" w:color="auto"/>
            <w:right w:val="none" w:sz="0" w:space="3" w:color="auto"/>
          </w:divBdr>
          <w:divsChild>
            <w:div w:id="158691623">
              <w:marLeft w:val="0"/>
              <w:marRight w:val="240"/>
              <w:marTop w:val="0"/>
              <w:marBottom w:val="0"/>
              <w:divBdr>
                <w:top w:val="none" w:sz="0" w:space="0" w:color="auto"/>
                <w:left w:val="none" w:sz="0" w:space="0" w:color="auto"/>
                <w:bottom w:val="none" w:sz="0" w:space="0" w:color="auto"/>
                <w:right w:val="none" w:sz="0" w:space="0" w:color="auto"/>
              </w:divBdr>
            </w:div>
            <w:div w:id="431898145">
              <w:marLeft w:val="0"/>
              <w:marRight w:val="0"/>
              <w:marTop w:val="0"/>
              <w:marBottom w:val="0"/>
              <w:divBdr>
                <w:top w:val="none" w:sz="0" w:space="0" w:color="auto"/>
                <w:left w:val="none" w:sz="0" w:space="0" w:color="auto"/>
                <w:bottom w:val="none" w:sz="0" w:space="0" w:color="auto"/>
                <w:right w:val="none" w:sz="0" w:space="0" w:color="auto"/>
              </w:divBdr>
            </w:div>
          </w:divsChild>
        </w:div>
        <w:div w:id="846753332">
          <w:marLeft w:val="0"/>
          <w:marRight w:val="0"/>
          <w:marTop w:val="0"/>
          <w:marBottom w:val="0"/>
          <w:divBdr>
            <w:top w:val="dashed" w:sz="4" w:space="3" w:color="DDDDDD"/>
            <w:left w:val="none" w:sz="0" w:space="3" w:color="auto"/>
            <w:bottom w:val="none" w:sz="0" w:space="12" w:color="auto"/>
            <w:right w:val="none" w:sz="0" w:space="3" w:color="auto"/>
          </w:divBdr>
          <w:divsChild>
            <w:div w:id="1479178771">
              <w:marLeft w:val="0"/>
              <w:marRight w:val="240"/>
              <w:marTop w:val="0"/>
              <w:marBottom w:val="0"/>
              <w:divBdr>
                <w:top w:val="none" w:sz="0" w:space="0" w:color="auto"/>
                <w:left w:val="none" w:sz="0" w:space="0" w:color="auto"/>
                <w:bottom w:val="none" w:sz="0" w:space="0" w:color="auto"/>
                <w:right w:val="none" w:sz="0" w:space="0" w:color="auto"/>
              </w:divBdr>
            </w:div>
            <w:div w:id="1491409256">
              <w:marLeft w:val="0"/>
              <w:marRight w:val="0"/>
              <w:marTop w:val="0"/>
              <w:marBottom w:val="0"/>
              <w:divBdr>
                <w:top w:val="none" w:sz="0" w:space="0" w:color="auto"/>
                <w:left w:val="none" w:sz="0" w:space="0" w:color="auto"/>
                <w:bottom w:val="none" w:sz="0" w:space="0" w:color="auto"/>
                <w:right w:val="none" w:sz="0" w:space="0" w:color="auto"/>
              </w:divBdr>
            </w:div>
          </w:divsChild>
        </w:div>
        <w:div w:id="529149936">
          <w:marLeft w:val="0"/>
          <w:marRight w:val="0"/>
          <w:marTop w:val="0"/>
          <w:marBottom w:val="0"/>
          <w:divBdr>
            <w:top w:val="dashed" w:sz="4" w:space="3" w:color="DDDDDD"/>
            <w:left w:val="none" w:sz="0" w:space="3" w:color="auto"/>
            <w:bottom w:val="none" w:sz="0" w:space="12" w:color="auto"/>
            <w:right w:val="none" w:sz="0" w:space="3" w:color="auto"/>
          </w:divBdr>
          <w:divsChild>
            <w:div w:id="1830058159">
              <w:marLeft w:val="0"/>
              <w:marRight w:val="240"/>
              <w:marTop w:val="0"/>
              <w:marBottom w:val="0"/>
              <w:divBdr>
                <w:top w:val="none" w:sz="0" w:space="0" w:color="auto"/>
                <w:left w:val="none" w:sz="0" w:space="0" w:color="auto"/>
                <w:bottom w:val="none" w:sz="0" w:space="0" w:color="auto"/>
                <w:right w:val="none" w:sz="0" w:space="0" w:color="auto"/>
              </w:divBdr>
            </w:div>
            <w:div w:id="2096169998">
              <w:marLeft w:val="0"/>
              <w:marRight w:val="0"/>
              <w:marTop w:val="0"/>
              <w:marBottom w:val="0"/>
              <w:divBdr>
                <w:top w:val="none" w:sz="0" w:space="0" w:color="auto"/>
                <w:left w:val="none" w:sz="0" w:space="0" w:color="auto"/>
                <w:bottom w:val="none" w:sz="0" w:space="0" w:color="auto"/>
                <w:right w:val="none" w:sz="0" w:space="0" w:color="auto"/>
              </w:divBdr>
            </w:div>
          </w:divsChild>
        </w:div>
        <w:div w:id="811947842">
          <w:marLeft w:val="0"/>
          <w:marRight w:val="0"/>
          <w:marTop w:val="0"/>
          <w:marBottom w:val="0"/>
          <w:divBdr>
            <w:top w:val="dashed" w:sz="4" w:space="3" w:color="DDDDDD"/>
            <w:left w:val="none" w:sz="0" w:space="3" w:color="auto"/>
            <w:bottom w:val="none" w:sz="0" w:space="12" w:color="auto"/>
            <w:right w:val="none" w:sz="0" w:space="3" w:color="auto"/>
          </w:divBdr>
          <w:divsChild>
            <w:div w:id="251475445">
              <w:marLeft w:val="0"/>
              <w:marRight w:val="240"/>
              <w:marTop w:val="0"/>
              <w:marBottom w:val="0"/>
              <w:divBdr>
                <w:top w:val="none" w:sz="0" w:space="0" w:color="auto"/>
                <w:left w:val="none" w:sz="0" w:space="0" w:color="auto"/>
                <w:bottom w:val="none" w:sz="0" w:space="0" w:color="auto"/>
                <w:right w:val="none" w:sz="0" w:space="0" w:color="auto"/>
              </w:divBdr>
            </w:div>
            <w:div w:id="266693080">
              <w:marLeft w:val="0"/>
              <w:marRight w:val="0"/>
              <w:marTop w:val="0"/>
              <w:marBottom w:val="0"/>
              <w:divBdr>
                <w:top w:val="none" w:sz="0" w:space="0" w:color="auto"/>
                <w:left w:val="none" w:sz="0" w:space="0" w:color="auto"/>
                <w:bottom w:val="none" w:sz="0" w:space="0" w:color="auto"/>
                <w:right w:val="none" w:sz="0" w:space="0" w:color="auto"/>
              </w:divBdr>
            </w:div>
          </w:divsChild>
        </w:div>
        <w:div w:id="1723864297">
          <w:marLeft w:val="0"/>
          <w:marRight w:val="0"/>
          <w:marTop w:val="0"/>
          <w:marBottom w:val="0"/>
          <w:divBdr>
            <w:top w:val="dashed" w:sz="4" w:space="3" w:color="DDDDDD"/>
            <w:left w:val="none" w:sz="0" w:space="3" w:color="auto"/>
            <w:bottom w:val="none" w:sz="0" w:space="12" w:color="auto"/>
            <w:right w:val="none" w:sz="0" w:space="3" w:color="auto"/>
          </w:divBdr>
          <w:divsChild>
            <w:div w:id="655762962">
              <w:marLeft w:val="0"/>
              <w:marRight w:val="240"/>
              <w:marTop w:val="0"/>
              <w:marBottom w:val="0"/>
              <w:divBdr>
                <w:top w:val="none" w:sz="0" w:space="0" w:color="auto"/>
                <w:left w:val="none" w:sz="0" w:space="0" w:color="auto"/>
                <w:bottom w:val="none" w:sz="0" w:space="0" w:color="auto"/>
                <w:right w:val="none" w:sz="0" w:space="0" w:color="auto"/>
              </w:divBdr>
            </w:div>
            <w:div w:id="597644233">
              <w:marLeft w:val="0"/>
              <w:marRight w:val="0"/>
              <w:marTop w:val="0"/>
              <w:marBottom w:val="0"/>
              <w:divBdr>
                <w:top w:val="none" w:sz="0" w:space="0" w:color="auto"/>
                <w:left w:val="none" w:sz="0" w:space="0" w:color="auto"/>
                <w:bottom w:val="none" w:sz="0" w:space="0" w:color="auto"/>
                <w:right w:val="none" w:sz="0" w:space="0" w:color="auto"/>
              </w:divBdr>
            </w:div>
          </w:divsChild>
        </w:div>
        <w:div w:id="2058775702">
          <w:marLeft w:val="0"/>
          <w:marRight w:val="0"/>
          <w:marTop w:val="0"/>
          <w:marBottom w:val="0"/>
          <w:divBdr>
            <w:top w:val="dashed" w:sz="4" w:space="3" w:color="DDDDDD"/>
            <w:left w:val="none" w:sz="0" w:space="3" w:color="auto"/>
            <w:bottom w:val="none" w:sz="0" w:space="12" w:color="auto"/>
            <w:right w:val="none" w:sz="0" w:space="3" w:color="auto"/>
          </w:divBdr>
          <w:divsChild>
            <w:div w:id="786656722">
              <w:marLeft w:val="0"/>
              <w:marRight w:val="240"/>
              <w:marTop w:val="0"/>
              <w:marBottom w:val="0"/>
              <w:divBdr>
                <w:top w:val="none" w:sz="0" w:space="0" w:color="auto"/>
                <w:left w:val="none" w:sz="0" w:space="0" w:color="auto"/>
                <w:bottom w:val="none" w:sz="0" w:space="0" w:color="auto"/>
                <w:right w:val="none" w:sz="0" w:space="0" w:color="auto"/>
              </w:divBdr>
            </w:div>
            <w:div w:id="1242720617">
              <w:marLeft w:val="0"/>
              <w:marRight w:val="0"/>
              <w:marTop w:val="0"/>
              <w:marBottom w:val="0"/>
              <w:divBdr>
                <w:top w:val="none" w:sz="0" w:space="0" w:color="auto"/>
                <w:left w:val="none" w:sz="0" w:space="0" w:color="auto"/>
                <w:bottom w:val="none" w:sz="0" w:space="0" w:color="auto"/>
                <w:right w:val="none" w:sz="0" w:space="0" w:color="auto"/>
              </w:divBdr>
            </w:div>
          </w:divsChild>
        </w:div>
        <w:div w:id="1543640344">
          <w:marLeft w:val="0"/>
          <w:marRight w:val="0"/>
          <w:marTop w:val="0"/>
          <w:marBottom w:val="0"/>
          <w:divBdr>
            <w:top w:val="dashed" w:sz="4" w:space="3" w:color="DDDDDD"/>
            <w:left w:val="none" w:sz="0" w:space="3" w:color="auto"/>
            <w:bottom w:val="none" w:sz="0" w:space="12" w:color="auto"/>
            <w:right w:val="none" w:sz="0" w:space="3" w:color="auto"/>
          </w:divBdr>
          <w:divsChild>
            <w:div w:id="1710910134">
              <w:marLeft w:val="0"/>
              <w:marRight w:val="240"/>
              <w:marTop w:val="0"/>
              <w:marBottom w:val="0"/>
              <w:divBdr>
                <w:top w:val="none" w:sz="0" w:space="0" w:color="auto"/>
                <w:left w:val="none" w:sz="0" w:space="0" w:color="auto"/>
                <w:bottom w:val="none" w:sz="0" w:space="0" w:color="auto"/>
                <w:right w:val="none" w:sz="0" w:space="0" w:color="auto"/>
              </w:divBdr>
            </w:div>
            <w:div w:id="271206544">
              <w:marLeft w:val="4342"/>
              <w:marRight w:val="0"/>
              <w:marTop w:val="0"/>
              <w:marBottom w:val="0"/>
              <w:divBdr>
                <w:top w:val="none" w:sz="0" w:space="0" w:color="auto"/>
                <w:left w:val="none" w:sz="0" w:space="0" w:color="auto"/>
                <w:bottom w:val="none" w:sz="0" w:space="0" w:color="auto"/>
                <w:right w:val="none" w:sz="0" w:space="0" w:color="auto"/>
              </w:divBdr>
              <w:divsChild>
                <w:div w:id="11383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24353">
          <w:marLeft w:val="0"/>
          <w:marRight w:val="0"/>
          <w:marTop w:val="0"/>
          <w:marBottom w:val="0"/>
          <w:divBdr>
            <w:top w:val="dashed" w:sz="4" w:space="3" w:color="DDDDDD"/>
            <w:left w:val="none" w:sz="0" w:space="3" w:color="auto"/>
            <w:bottom w:val="none" w:sz="0" w:space="12" w:color="auto"/>
            <w:right w:val="none" w:sz="0" w:space="3" w:color="auto"/>
          </w:divBdr>
          <w:divsChild>
            <w:div w:id="1078402363">
              <w:marLeft w:val="0"/>
              <w:marRight w:val="240"/>
              <w:marTop w:val="0"/>
              <w:marBottom w:val="0"/>
              <w:divBdr>
                <w:top w:val="none" w:sz="0" w:space="0" w:color="auto"/>
                <w:left w:val="none" w:sz="0" w:space="0" w:color="auto"/>
                <w:bottom w:val="none" w:sz="0" w:space="0" w:color="auto"/>
                <w:right w:val="none" w:sz="0" w:space="0" w:color="auto"/>
              </w:divBdr>
            </w:div>
            <w:div w:id="1112676302">
              <w:marLeft w:val="4342"/>
              <w:marRight w:val="0"/>
              <w:marTop w:val="0"/>
              <w:marBottom w:val="0"/>
              <w:divBdr>
                <w:top w:val="none" w:sz="0" w:space="0" w:color="auto"/>
                <w:left w:val="none" w:sz="0" w:space="0" w:color="auto"/>
                <w:bottom w:val="none" w:sz="0" w:space="0" w:color="auto"/>
                <w:right w:val="none" w:sz="0" w:space="0" w:color="auto"/>
              </w:divBdr>
              <w:divsChild>
                <w:div w:id="19321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4429">
          <w:marLeft w:val="0"/>
          <w:marRight w:val="0"/>
          <w:marTop w:val="0"/>
          <w:marBottom w:val="0"/>
          <w:divBdr>
            <w:top w:val="dashed" w:sz="4" w:space="3" w:color="DDDDDD"/>
            <w:left w:val="none" w:sz="0" w:space="3" w:color="auto"/>
            <w:bottom w:val="none" w:sz="0" w:space="12" w:color="auto"/>
            <w:right w:val="none" w:sz="0" w:space="3" w:color="auto"/>
          </w:divBdr>
          <w:divsChild>
            <w:div w:id="2022775892">
              <w:marLeft w:val="0"/>
              <w:marRight w:val="240"/>
              <w:marTop w:val="0"/>
              <w:marBottom w:val="0"/>
              <w:divBdr>
                <w:top w:val="none" w:sz="0" w:space="0" w:color="auto"/>
                <w:left w:val="none" w:sz="0" w:space="0" w:color="auto"/>
                <w:bottom w:val="none" w:sz="0" w:space="0" w:color="auto"/>
                <w:right w:val="none" w:sz="0" w:space="0" w:color="auto"/>
              </w:divBdr>
            </w:div>
            <w:div w:id="1644457155">
              <w:marLeft w:val="0"/>
              <w:marRight w:val="0"/>
              <w:marTop w:val="0"/>
              <w:marBottom w:val="0"/>
              <w:divBdr>
                <w:top w:val="none" w:sz="0" w:space="0" w:color="auto"/>
                <w:left w:val="none" w:sz="0" w:space="0" w:color="auto"/>
                <w:bottom w:val="none" w:sz="0" w:space="0" w:color="auto"/>
                <w:right w:val="none" w:sz="0" w:space="0" w:color="auto"/>
              </w:divBdr>
            </w:div>
          </w:divsChild>
        </w:div>
        <w:div w:id="1008748">
          <w:marLeft w:val="0"/>
          <w:marRight w:val="0"/>
          <w:marTop w:val="0"/>
          <w:marBottom w:val="0"/>
          <w:divBdr>
            <w:top w:val="dashed" w:sz="4" w:space="3" w:color="DDDDDD"/>
            <w:left w:val="none" w:sz="0" w:space="3" w:color="auto"/>
            <w:bottom w:val="none" w:sz="0" w:space="12" w:color="auto"/>
            <w:right w:val="none" w:sz="0" w:space="3" w:color="auto"/>
          </w:divBdr>
          <w:divsChild>
            <w:div w:id="2075160911">
              <w:marLeft w:val="0"/>
              <w:marRight w:val="240"/>
              <w:marTop w:val="0"/>
              <w:marBottom w:val="0"/>
              <w:divBdr>
                <w:top w:val="none" w:sz="0" w:space="0" w:color="auto"/>
                <w:left w:val="none" w:sz="0" w:space="0" w:color="auto"/>
                <w:bottom w:val="none" w:sz="0" w:space="0" w:color="auto"/>
                <w:right w:val="none" w:sz="0" w:space="0" w:color="auto"/>
              </w:divBdr>
            </w:div>
            <w:div w:id="432870795">
              <w:marLeft w:val="0"/>
              <w:marRight w:val="0"/>
              <w:marTop w:val="0"/>
              <w:marBottom w:val="0"/>
              <w:divBdr>
                <w:top w:val="none" w:sz="0" w:space="0" w:color="auto"/>
                <w:left w:val="none" w:sz="0" w:space="0" w:color="auto"/>
                <w:bottom w:val="none" w:sz="0" w:space="0" w:color="auto"/>
                <w:right w:val="none" w:sz="0" w:space="0" w:color="auto"/>
              </w:divBdr>
            </w:div>
          </w:divsChild>
        </w:div>
        <w:div w:id="328949842">
          <w:marLeft w:val="0"/>
          <w:marRight w:val="0"/>
          <w:marTop w:val="0"/>
          <w:marBottom w:val="0"/>
          <w:divBdr>
            <w:top w:val="dashed" w:sz="4" w:space="3" w:color="DDDDDD"/>
            <w:left w:val="none" w:sz="0" w:space="3" w:color="auto"/>
            <w:bottom w:val="none" w:sz="0" w:space="12" w:color="auto"/>
            <w:right w:val="none" w:sz="0" w:space="3" w:color="auto"/>
          </w:divBdr>
          <w:divsChild>
            <w:div w:id="648172722">
              <w:marLeft w:val="0"/>
              <w:marRight w:val="240"/>
              <w:marTop w:val="0"/>
              <w:marBottom w:val="0"/>
              <w:divBdr>
                <w:top w:val="none" w:sz="0" w:space="0" w:color="auto"/>
                <w:left w:val="none" w:sz="0" w:space="0" w:color="auto"/>
                <w:bottom w:val="none" w:sz="0" w:space="0" w:color="auto"/>
                <w:right w:val="none" w:sz="0" w:space="0" w:color="auto"/>
              </w:divBdr>
            </w:div>
            <w:div w:id="1227647731">
              <w:marLeft w:val="0"/>
              <w:marRight w:val="0"/>
              <w:marTop w:val="0"/>
              <w:marBottom w:val="0"/>
              <w:divBdr>
                <w:top w:val="none" w:sz="0" w:space="0" w:color="auto"/>
                <w:left w:val="none" w:sz="0" w:space="0" w:color="auto"/>
                <w:bottom w:val="none" w:sz="0" w:space="0" w:color="auto"/>
                <w:right w:val="none" w:sz="0" w:space="0" w:color="auto"/>
              </w:divBdr>
            </w:div>
          </w:divsChild>
        </w:div>
        <w:div w:id="1951618279">
          <w:marLeft w:val="0"/>
          <w:marRight w:val="0"/>
          <w:marTop w:val="0"/>
          <w:marBottom w:val="0"/>
          <w:divBdr>
            <w:top w:val="dashed" w:sz="4" w:space="3" w:color="DDDDDD"/>
            <w:left w:val="none" w:sz="0" w:space="3" w:color="auto"/>
            <w:bottom w:val="none" w:sz="0" w:space="12" w:color="auto"/>
            <w:right w:val="none" w:sz="0" w:space="3" w:color="auto"/>
          </w:divBdr>
          <w:divsChild>
            <w:div w:id="1359047160">
              <w:marLeft w:val="0"/>
              <w:marRight w:val="240"/>
              <w:marTop w:val="0"/>
              <w:marBottom w:val="0"/>
              <w:divBdr>
                <w:top w:val="none" w:sz="0" w:space="0" w:color="auto"/>
                <w:left w:val="none" w:sz="0" w:space="0" w:color="auto"/>
                <w:bottom w:val="none" w:sz="0" w:space="0" w:color="auto"/>
                <w:right w:val="none" w:sz="0" w:space="0" w:color="auto"/>
              </w:divBdr>
            </w:div>
            <w:div w:id="153956188">
              <w:marLeft w:val="0"/>
              <w:marRight w:val="0"/>
              <w:marTop w:val="0"/>
              <w:marBottom w:val="0"/>
              <w:divBdr>
                <w:top w:val="none" w:sz="0" w:space="0" w:color="auto"/>
                <w:left w:val="none" w:sz="0" w:space="0" w:color="auto"/>
                <w:bottom w:val="none" w:sz="0" w:space="0" w:color="auto"/>
                <w:right w:val="none" w:sz="0" w:space="0" w:color="auto"/>
              </w:divBdr>
            </w:div>
          </w:divsChild>
        </w:div>
        <w:div w:id="686953530">
          <w:marLeft w:val="0"/>
          <w:marRight w:val="0"/>
          <w:marTop w:val="0"/>
          <w:marBottom w:val="0"/>
          <w:divBdr>
            <w:top w:val="dashed" w:sz="4" w:space="3" w:color="DDDDDD"/>
            <w:left w:val="none" w:sz="0" w:space="3" w:color="auto"/>
            <w:bottom w:val="none" w:sz="0" w:space="12" w:color="auto"/>
            <w:right w:val="none" w:sz="0" w:space="3" w:color="auto"/>
          </w:divBdr>
          <w:divsChild>
            <w:div w:id="1147668784">
              <w:marLeft w:val="0"/>
              <w:marRight w:val="240"/>
              <w:marTop w:val="0"/>
              <w:marBottom w:val="0"/>
              <w:divBdr>
                <w:top w:val="none" w:sz="0" w:space="0" w:color="auto"/>
                <w:left w:val="none" w:sz="0" w:space="0" w:color="auto"/>
                <w:bottom w:val="none" w:sz="0" w:space="0" w:color="auto"/>
                <w:right w:val="none" w:sz="0" w:space="0" w:color="auto"/>
              </w:divBdr>
            </w:div>
            <w:div w:id="630718819">
              <w:marLeft w:val="4342"/>
              <w:marRight w:val="0"/>
              <w:marTop w:val="0"/>
              <w:marBottom w:val="0"/>
              <w:divBdr>
                <w:top w:val="none" w:sz="0" w:space="0" w:color="auto"/>
                <w:left w:val="none" w:sz="0" w:space="0" w:color="auto"/>
                <w:bottom w:val="none" w:sz="0" w:space="0" w:color="auto"/>
                <w:right w:val="none" w:sz="0" w:space="0" w:color="auto"/>
              </w:divBdr>
              <w:divsChild>
                <w:div w:id="12222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94846">
      <w:bodyDiv w:val="1"/>
      <w:marLeft w:val="0"/>
      <w:marRight w:val="0"/>
      <w:marTop w:val="0"/>
      <w:marBottom w:val="0"/>
      <w:divBdr>
        <w:top w:val="none" w:sz="0" w:space="0" w:color="auto"/>
        <w:left w:val="none" w:sz="0" w:space="0" w:color="auto"/>
        <w:bottom w:val="none" w:sz="0" w:space="0" w:color="auto"/>
        <w:right w:val="none" w:sz="0" w:space="0" w:color="auto"/>
      </w:divBdr>
      <w:divsChild>
        <w:div w:id="927346910">
          <w:marLeft w:val="0"/>
          <w:marRight w:val="0"/>
          <w:marTop w:val="0"/>
          <w:marBottom w:val="0"/>
          <w:divBdr>
            <w:top w:val="none" w:sz="0" w:space="0" w:color="auto"/>
            <w:left w:val="none" w:sz="0" w:space="0" w:color="auto"/>
            <w:bottom w:val="none" w:sz="0" w:space="0" w:color="auto"/>
            <w:right w:val="none" w:sz="0" w:space="0" w:color="auto"/>
          </w:divBdr>
          <w:divsChild>
            <w:div w:id="601304395">
              <w:marLeft w:val="0"/>
              <w:marRight w:val="0"/>
              <w:marTop w:val="0"/>
              <w:marBottom w:val="0"/>
              <w:divBdr>
                <w:top w:val="none" w:sz="0" w:space="0" w:color="auto"/>
                <w:left w:val="none" w:sz="0" w:space="0" w:color="auto"/>
                <w:bottom w:val="none" w:sz="0" w:space="0" w:color="auto"/>
                <w:right w:val="none" w:sz="0" w:space="0" w:color="auto"/>
              </w:divBdr>
              <w:divsChild>
                <w:div w:id="960300804">
                  <w:marLeft w:val="0"/>
                  <w:marRight w:val="0"/>
                  <w:marTop w:val="0"/>
                  <w:marBottom w:val="0"/>
                  <w:divBdr>
                    <w:top w:val="none" w:sz="0" w:space="0" w:color="auto"/>
                    <w:left w:val="none" w:sz="0" w:space="0" w:color="auto"/>
                    <w:bottom w:val="none" w:sz="0" w:space="0" w:color="auto"/>
                    <w:right w:val="none" w:sz="0" w:space="0" w:color="auto"/>
                  </w:divBdr>
                  <w:divsChild>
                    <w:div w:id="8010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21703">
          <w:marLeft w:val="0"/>
          <w:marRight w:val="0"/>
          <w:marTop w:val="0"/>
          <w:marBottom w:val="0"/>
          <w:divBdr>
            <w:top w:val="none" w:sz="0" w:space="0" w:color="auto"/>
            <w:left w:val="none" w:sz="0" w:space="0" w:color="auto"/>
            <w:bottom w:val="none" w:sz="0" w:space="0" w:color="auto"/>
            <w:right w:val="none" w:sz="0" w:space="0" w:color="auto"/>
          </w:divBdr>
          <w:divsChild>
            <w:div w:id="176895138">
              <w:marLeft w:val="0"/>
              <w:marRight w:val="0"/>
              <w:marTop w:val="0"/>
              <w:marBottom w:val="0"/>
              <w:divBdr>
                <w:top w:val="none" w:sz="0" w:space="0" w:color="auto"/>
                <w:left w:val="none" w:sz="0" w:space="0" w:color="auto"/>
                <w:bottom w:val="none" w:sz="0" w:space="0" w:color="auto"/>
                <w:right w:val="none" w:sz="0" w:space="0" w:color="auto"/>
              </w:divBdr>
              <w:divsChild>
                <w:div w:id="9347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09210">
          <w:marLeft w:val="0"/>
          <w:marRight w:val="0"/>
          <w:marTop w:val="0"/>
          <w:marBottom w:val="0"/>
          <w:divBdr>
            <w:top w:val="none" w:sz="0" w:space="0" w:color="auto"/>
            <w:left w:val="none" w:sz="0" w:space="0" w:color="auto"/>
            <w:bottom w:val="none" w:sz="0" w:space="0" w:color="auto"/>
            <w:right w:val="none" w:sz="0" w:space="0" w:color="auto"/>
          </w:divBdr>
          <w:divsChild>
            <w:div w:id="977539300">
              <w:marLeft w:val="0"/>
              <w:marRight w:val="0"/>
              <w:marTop w:val="0"/>
              <w:marBottom w:val="0"/>
              <w:divBdr>
                <w:top w:val="none" w:sz="0" w:space="0" w:color="auto"/>
                <w:left w:val="none" w:sz="0" w:space="0" w:color="auto"/>
                <w:bottom w:val="none" w:sz="0" w:space="0" w:color="auto"/>
                <w:right w:val="none" w:sz="0" w:space="0" w:color="auto"/>
              </w:divBdr>
              <w:divsChild>
                <w:div w:id="125983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77012">
      <w:bodyDiv w:val="1"/>
      <w:marLeft w:val="0"/>
      <w:marRight w:val="0"/>
      <w:marTop w:val="0"/>
      <w:marBottom w:val="0"/>
      <w:divBdr>
        <w:top w:val="none" w:sz="0" w:space="0" w:color="auto"/>
        <w:left w:val="none" w:sz="0" w:space="0" w:color="auto"/>
        <w:bottom w:val="none" w:sz="0" w:space="0" w:color="auto"/>
        <w:right w:val="none" w:sz="0" w:space="0" w:color="auto"/>
      </w:divBdr>
      <w:divsChild>
        <w:div w:id="975646452">
          <w:marLeft w:val="0"/>
          <w:marRight w:val="0"/>
          <w:marTop w:val="0"/>
          <w:marBottom w:val="0"/>
          <w:divBdr>
            <w:top w:val="dashed" w:sz="4" w:space="3" w:color="DDDDDD"/>
            <w:left w:val="none" w:sz="0" w:space="3" w:color="auto"/>
            <w:bottom w:val="none" w:sz="0" w:space="12" w:color="auto"/>
            <w:right w:val="none" w:sz="0" w:space="3" w:color="auto"/>
          </w:divBdr>
          <w:divsChild>
            <w:div w:id="574777864">
              <w:marLeft w:val="0"/>
              <w:marRight w:val="240"/>
              <w:marTop w:val="0"/>
              <w:marBottom w:val="0"/>
              <w:divBdr>
                <w:top w:val="none" w:sz="0" w:space="0" w:color="auto"/>
                <w:left w:val="none" w:sz="0" w:space="0" w:color="auto"/>
                <w:bottom w:val="none" w:sz="0" w:space="0" w:color="auto"/>
                <w:right w:val="none" w:sz="0" w:space="0" w:color="auto"/>
              </w:divBdr>
            </w:div>
            <w:div w:id="1630017546">
              <w:marLeft w:val="0"/>
              <w:marRight w:val="0"/>
              <w:marTop w:val="0"/>
              <w:marBottom w:val="0"/>
              <w:divBdr>
                <w:top w:val="none" w:sz="0" w:space="0" w:color="auto"/>
                <w:left w:val="none" w:sz="0" w:space="0" w:color="auto"/>
                <w:bottom w:val="none" w:sz="0" w:space="0" w:color="auto"/>
                <w:right w:val="none" w:sz="0" w:space="0" w:color="auto"/>
              </w:divBdr>
            </w:div>
          </w:divsChild>
        </w:div>
        <w:div w:id="1391534723">
          <w:marLeft w:val="0"/>
          <w:marRight w:val="0"/>
          <w:marTop w:val="0"/>
          <w:marBottom w:val="0"/>
          <w:divBdr>
            <w:top w:val="dashed" w:sz="4" w:space="3" w:color="DDDDDD"/>
            <w:left w:val="none" w:sz="0" w:space="3" w:color="auto"/>
            <w:bottom w:val="none" w:sz="0" w:space="12" w:color="auto"/>
            <w:right w:val="none" w:sz="0" w:space="3" w:color="auto"/>
          </w:divBdr>
          <w:divsChild>
            <w:div w:id="1629781871">
              <w:marLeft w:val="0"/>
              <w:marRight w:val="240"/>
              <w:marTop w:val="0"/>
              <w:marBottom w:val="0"/>
              <w:divBdr>
                <w:top w:val="none" w:sz="0" w:space="0" w:color="auto"/>
                <w:left w:val="none" w:sz="0" w:space="0" w:color="auto"/>
                <w:bottom w:val="none" w:sz="0" w:space="0" w:color="auto"/>
                <w:right w:val="none" w:sz="0" w:space="0" w:color="auto"/>
              </w:divBdr>
            </w:div>
            <w:div w:id="2096320746">
              <w:marLeft w:val="0"/>
              <w:marRight w:val="0"/>
              <w:marTop w:val="0"/>
              <w:marBottom w:val="0"/>
              <w:divBdr>
                <w:top w:val="none" w:sz="0" w:space="0" w:color="auto"/>
                <w:left w:val="none" w:sz="0" w:space="0" w:color="auto"/>
                <w:bottom w:val="none" w:sz="0" w:space="0" w:color="auto"/>
                <w:right w:val="none" w:sz="0" w:space="0" w:color="auto"/>
              </w:divBdr>
            </w:div>
          </w:divsChild>
        </w:div>
        <w:div w:id="1046174154">
          <w:marLeft w:val="0"/>
          <w:marRight w:val="0"/>
          <w:marTop w:val="0"/>
          <w:marBottom w:val="0"/>
          <w:divBdr>
            <w:top w:val="dashed" w:sz="4" w:space="3" w:color="DDDDDD"/>
            <w:left w:val="none" w:sz="0" w:space="3" w:color="auto"/>
            <w:bottom w:val="none" w:sz="0" w:space="12" w:color="auto"/>
            <w:right w:val="none" w:sz="0" w:space="3" w:color="auto"/>
          </w:divBdr>
          <w:divsChild>
            <w:div w:id="249002436">
              <w:marLeft w:val="0"/>
              <w:marRight w:val="240"/>
              <w:marTop w:val="0"/>
              <w:marBottom w:val="0"/>
              <w:divBdr>
                <w:top w:val="none" w:sz="0" w:space="0" w:color="auto"/>
                <w:left w:val="none" w:sz="0" w:space="0" w:color="auto"/>
                <w:bottom w:val="none" w:sz="0" w:space="0" w:color="auto"/>
                <w:right w:val="none" w:sz="0" w:space="0" w:color="auto"/>
              </w:divBdr>
            </w:div>
            <w:div w:id="316349237">
              <w:marLeft w:val="0"/>
              <w:marRight w:val="0"/>
              <w:marTop w:val="0"/>
              <w:marBottom w:val="0"/>
              <w:divBdr>
                <w:top w:val="none" w:sz="0" w:space="0" w:color="auto"/>
                <w:left w:val="none" w:sz="0" w:space="0" w:color="auto"/>
                <w:bottom w:val="none" w:sz="0" w:space="0" w:color="auto"/>
                <w:right w:val="none" w:sz="0" w:space="0" w:color="auto"/>
              </w:divBdr>
            </w:div>
          </w:divsChild>
        </w:div>
        <w:div w:id="1411080691">
          <w:marLeft w:val="0"/>
          <w:marRight w:val="0"/>
          <w:marTop w:val="0"/>
          <w:marBottom w:val="0"/>
          <w:divBdr>
            <w:top w:val="dashed" w:sz="4" w:space="3" w:color="DDDDDD"/>
            <w:left w:val="none" w:sz="0" w:space="3" w:color="auto"/>
            <w:bottom w:val="none" w:sz="0" w:space="12" w:color="auto"/>
            <w:right w:val="none" w:sz="0" w:space="3" w:color="auto"/>
          </w:divBdr>
          <w:divsChild>
            <w:div w:id="969634103">
              <w:marLeft w:val="0"/>
              <w:marRight w:val="240"/>
              <w:marTop w:val="0"/>
              <w:marBottom w:val="0"/>
              <w:divBdr>
                <w:top w:val="none" w:sz="0" w:space="0" w:color="auto"/>
                <w:left w:val="none" w:sz="0" w:space="0" w:color="auto"/>
                <w:bottom w:val="none" w:sz="0" w:space="0" w:color="auto"/>
                <w:right w:val="none" w:sz="0" w:space="0" w:color="auto"/>
              </w:divBdr>
            </w:div>
            <w:div w:id="126625146">
              <w:marLeft w:val="0"/>
              <w:marRight w:val="0"/>
              <w:marTop w:val="0"/>
              <w:marBottom w:val="0"/>
              <w:divBdr>
                <w:top w:val="none" w:sz="0" w:space="0" w:color="auto"/>
                <w:left w:val="none" w:sz="0" w:space="0" w:color="auto"/>
                <w:bottom w:val="none" w:sz="0" w:space="0" w:color="auto"/>
                <w:right w:val="none" w:sz="0" w:space="0" w:color="auto"/>
              </w:divBdr>
            </w:div>
          </w:divsChild>
        </w:div>
        <w:div w:id="115487751">
          <w:marLeft w:val="0"/>
          <w:marRight w:val="0"/>
          <w:marTop w:val="0"/>
          <w:marBottom w:val="0"/>
          <w:divBdr>
            <w:top w:val="dashed" w:sz="4" w:space="3" w:color="DDDDDD"/>
            <w:left w:val="none" w:sz="0" w:space="3" w:color="auto"/>
            <w:bottom w:val="none" w:sz="0" w:space="12" w:color="auto"/>
            <w:right w:val="none" w:sz="0" w:space="3" w:color="auto"/>
          </w:divBdr>
          <w:divsChild>
            <w:div w:id="1516263662">
              <w:marLeft w:val="0"/>
              <w:marRight w:val="240"/>
              <w:marTop w:val="0"/>
              <w:marBottom w:val="0"/>
              <w:divBdr>
                <w:top w:val="none" w:sz="0" w:space="0" w:color="auto"/>
                <w:left w:val="none" w:sz="0" w:space="0" w:color="auto"/>
                <w:bottom w:val="none" w:sz="0" w:space="0" w:color="auto"/>
                <w:right w:val="none" w:sz="0" w:space="0" w:color="auto"/>
              </w:divBdr>
            </w:div>
            <w:div w:id="1299607033">
              <w:marLeft w:val="0"/>
              <w:marRight w:val="0"/>
              <w:marTop w:val="0"/>
              <w:marBottom w:val="0"/>
              <w:divBdr>
                <w:top w:val="none" w:sz="0" w:space="0" w:color="auto"/>
                <w:left w:val="none" w:sz="0" w:space="0" w:color="auto"/>
                <w:bottom w:val="none" w:sz="0" w:space="0" w:color="auto"/>
                <w:right w:val="none" w:sz="0" w:space="0" w:color="auto"/>
              </w:divBdr>
            </w:div>
          </w:divsChild>
        </w:div>
        <w:div w:id="1722286769">
          <w:marLeft w:val="0"/>
          <w:marRight w:val="0"/>
          <w:marTop w:val="0"/>
          <w:marBottom w:val="0"/>
          <w:divBdr>
            <w:top w:val="dashed" w:sz="4" w:space="3" w:color="DDDDDD"/>
            <w:left w:val="none" w:sz="0" w:space="3" w:color="auto"/>
            <w:bottom w:val="none" w:sz="0" w:space="12" w:color="auto"/>
            <w:right w:val="none" w:sz="0" w:space="3" w:color="auto"/>
          </w:divBdr>
          <w:divsChild>
            <w:div w:id="196739662">
              <w:marLeft w:val="0"/>
              <w:marRight w:val="240"/>
              <w:marTop w:val="0"/>
              <w:marBottom w:val="0"/>
              <w:divBdr>
                <w:top w:val="none" w:sz="0" w:space="0" w:color="auto"/>
                <w:left w:val="none" w:sz="0" w:space="0" w:color="auto"/>
                <w:bottom w:val="none" w:sz="0" w:space="0" w:color="auto"/>
                <w:right w:val="none" w:sz="0" w:space="0" w:color="auto"/>
              </w:divBdr>
            </w:div>
            <w:div w:id="2021157464">
              <w:marLeft w:val="0"/>
              <w:marRight w:val="0"/>
              <w:marTop w:val="0"/>
              <w:marBottom w:val="0"/>
              <w:divBdr>
                <w:top w:val="none" w:sz="0" w:space="0" w:color="auto"/>
                <w:left w:val="none" w:sz="0" w:space="0" w:color="auto"/>
                <w:bottom w:val="none" w:sz="0" w:space="0" w:color="auto"/>
                <w:right w:val="none" w:sz="0" w:space="0" w:color="auto"/>
              </w:divBdr>
            </w:div>
          </w:divsChild>
        </w:div>
        <w:div w:id="2027168769">
          <w:marLeft w:val="0"/>
          <w:marRight w:val="0"/>
          <w:marTop w:val="0"/>
          <w:marBottom w:val="0"/>
          <w:divBdr>
            <w:top w:val="dashed" w:sz="4" w:space="3" w:color="DDDDDD"/>
            <w:left w:val="none" w:sz="0" w:space="3" w:color="auto"/>
            <w:bottom w:val="none" w:sz="0" w:space="12" w:color="auto"/>
            <w:right w:val="none" w:sz="0" w:space="3" w:color="auto"/>
          </w:divBdr>
          <w:divsChild>
            <w:div w:id="984702257">
              <w:marLeft w:val="0"/>
              <w:marRight w:val="240"/>
              <w:marTop w:val="0"/>
              <w:marBottom w:val="0"/>
              <w:divBdr>
                <w:top w:val="none" w:sz="0" w:space="0" w:color="auto"/>
                <w:left w:val="none" w:sz="0" w:space="0" w:color="auto"/>
                <w:bottom w:val="none" w:sz="0" w:space="0" w:color="auto"/>
                <w:right w:val="none" w:sz="0" w:space="0" w:color="auto"/>
              </w:divBdr>
            </w:div>
            <w:div w:id="860819163">
              <w:marLeft w:val="0"/>
              <w:marRight w:val="0"/>
              <w:marTop w:val="0"/>
              <w:marBottom w:val="0"/>
              <w:divBdr>
                <w:top w:val="none" w:sz="0" w:space="0" w:color="auto"/>
                <w:left w:val="none" w:sz="0" w:space="0" w:color="auto"/>
                <w:bottom w:val="none" w:sz="0" w:space="0" w:color="auto"/>
                <w:right w:val="none" w:sz="0" w:space="0" w:color="auto"/>
              </w:divBdr>
            </w:div>
          </w:divsChild>
        </w:div>
        <w:div w:id="1748990633">
          <w:marLeft w:val="0"/>
          <w:marRight w:val="0"/>
          <w:marTop w:val="0"/>
          <w:marBottom w:val="0"/>
          <w:divBdr>
            <w:top w:val="dashed" w:sz="4" w:space="3" w:color="DDDDDD"/>
            <w:left w:val="none" w:sz="0" w:space="3" w:color="auto"/>
            <w:bottom w:val="none" w:sz="0" w:space="12" w:color="auto"/>
            <w:right w:val="none" w:sz="0" w:space="3" w:color="auto"/>
          </w:divBdr>
          <w:divsChild>
            <w:div w:id="1209881556">
              <w:marLeft w:val="0"/>
              <w:marRight w:val="240"/>
              <w:marTop w:val="0"/>
              <w:marBottom w:val="0"/>
              <w:divBdr>
                <w:top w:val="none" w:sz="0" w:space="0" w:color="auto"/>
                <w:left w:val="none" w:sz="0" w:space="0" w:color="auto"/>
                <w:bottom w:val="none" w:sz="0" w:space="0" w:color="auto"/>
                <w:right w:val="none" w:sz="0" w:space="0" w:color="auto"/>
              </w:divBdr>
            </w:div>
            <w:div w:id="19819273">
              <w:marLeft w:val="0"/>
              <w:marRight w:val="0"/>
              <w:marTop w:val="0"/>
              <w:marBottom w:val="0"/>
              <w:divBdr>
                <w:top w:val="none" w:sz="0" w:space="0" w:color="auto"/>
                <w:left w:val="none" w:sz="0" w:space="0" w:color="auto"/>
                <w:bottom w:val="none" w:sz="0" w:space="0" w:color="auto"/>
                <w:right w:val="none" w:sz="0" w:space="0" w:color="auto"/>
              </w:divBdr>
            </w:div>
          </w:divsChild>
        </w:div>
        <w:div w:id="619144985">
          <w:marLeft w:val="0"/>
          <w:marRight w:val="0"/>
          <w:marTop w:val="0"/>
          <w:marBottom w:val="0"/>
          <w:divBdr>
            <w:top w:val="dashed" w:sz="4" w:space="3" w:color="DDDDDD"/>
            <w:left w:val="none" w:sz="0" w:space="3" w:color="auto"/>
            <w:bottom w:val="none" w:sz="0" w:space="12" w:color="auto"/>
            <w:right w:val="none" w:sz="0" w:space="3" w:color="auto"/>
          </w:divBdr>
          <w:divsChild>
            <w:div w:id="1087076576">
              <w:marLeft w:val="0"/>
              <w:marRight w:val="240"/>
              <w:marTop w:val="0"/>
              <w:marBottom w:val="0"/>
              <w:divBdr>
                <w:top w:val="none" w:sz="0" w:space="0" w:color="auto"/>
                <w:left w:val="none" w:sz="0" w:space="0" w:color="auto"/>
                <w:bottom w:val="none" w:sz="0" w:space="0" w:color="auto"/>
                <w:right w:val="none" w:sz="0" w:space="0" w:color="auto"/>
              </w:divBdr>
            </w:div>
            <w:div w:id="1708985059">
              <w:marLeft w:val="0"/>
              <w:marRight w:val="0"/>
              <w:marTop w:val="0"/>
              <w:marBottom w:val="0"/>
              <w:divBdr>
                <w:top w:val="none" w:sz="0" w:space="0" w:color="auto"/>
                <w:left w:val="none" w:sz="0" w:space="0" w:color="auto"/>
                <w:bottom w:val="none" w:sz="0" w:space="0" w:color="auto"/>
                <w:right w:val="none" w:sz="0" w:space="0" w:color="auto"/>
              </w:divBdr>
            </w:div>
          </w:divsChild>
        </w:div>
        <w:div w:id="1212768731">
          <w:marLeft w:val="0"/>
          <w:marRight w:val="0"/>
          <w:marTop w:val="0"/>
          <w:marBottom w:val="0"/>
          <w:divBdr>
            <w:top w:val="dashed" w:sz="4" w:space="3" w:color="DDDDDD"/>
            <w:left w:val="none" w:sz="0" w:space="3" w:color="auto"/>
            <w:bottom w:val="none" w:sz="0" w:space="12" w:color="auto"/>
            <w:right w:val="none" w:sz="0" w:space="3" w:color="auto"/>
          </w:divBdr>
          <w:divsChild>
            <w:div w:id="1467427864">
              <w:marLeft w:val="0"/>
              <w:marRight w:val="240"/>
              <w:marTop w:val="0"/>
              <w:marBottom w:val="0"/>
              <w:divBdr>
                <w:top w:val="none" w:sz="0" w:space="0" w:color="auto"/>
                <w:left w:val="none" w:sz="0" w:space="0" w:color="auto"/>
                <w:bottom w:val="none" w:sz="0" w:space="0" w:color="auto"/>
                <w:right w:val="none" w:sz="0" w:space="0" w:color="auto"/>
              </w:divBdr>
            </w:div>
            <w:div w:id="747112377">
              <w:marLeft w:val="0"/>
              <w:marRight w:val="0"/>
              <w:marTop w:val="0"/>
              <w:marBottom w:val="0"/>
              <w:divBdr>
                <w:top w:val="none" w:sz="0" w:space="0" w:color="auto"/>
                <w:left w:val="none" w:sz="0" w:space="0" w:color="auto"/>
                <w:bottom w:val="none" w:sz="0" w:space="0" w:color="auto"/>
                <w:right w:val="none" w:sz="0" w:space="0" w:color="auto"/>
              </w:divBdr>
            </w:div>
          </w:divsChild>
        </w:div>
        <w:div w:id="1748259769">
          <w:marLeft w:val="0"/>
          <w:marRight w:val="0"/>
          <w:marTop w:val="0"/>
          <w:marBottom w:val="0"/>
          <w:divBdr>
            <w:top w:val="dashed" w:sz="4" w:space="3" w:color="DDDDDD"/>
            <w:left w:val="none" w:sz="0" w:space="3" w:color="auto"/>
            <w:bottom w:val="none" w:sz="0" w:space="12" w:color="auto"/>
            <w:right w:val="none" w:sz="0" w:space="3" w:color="auto"/>
          </w:divBdr>
          <w:divsChild>
            <w:div w:id="1009483128">
              <w:marLeft w:val="0"/>
              <w:marRight w:val="240"/>
              <w:marTop w:val="0"/>
              <w:marBottom w:val="0"/>
              <w:divBdr>
                <w:top w:val="none" w:sz="0" w:space="0" w:color="auto"/>
                <w:left w:val="none" w:sz="0" w:space="0" w:color="auto"/>
                <w:bottom w:val="none" w:sz="0" w:space="0" w:color="auto"/>
                <w:right w:val="none" w:sz="0" w:space="0" w:color="auto"/>
              </w:divBdr>
            </w:div>
            <w:div w:id="949045499">
              <w:marLeft w:val="4342"/>
              <w:marRight w:val="0"/>
              <w:marTop w:val="0"/>
              <w:marBottom w:val="0"/>
              <w:divBdr>
                <w:top w:val="none" w:sz="0" w:space="0" w:color="auto"/>
                <w:left w:val="none" w:sz="0" w:space="0" w:color="auto"/>
                <w:bottom w:val="none" w:sz="0" w:space="0" w:color="auto"/>
                <w:right w:val="none" w:sz="0" w:space="0" w:color="auto"/>
              </w:divBdr>
              <w:divsChild>
                <w:div w:id="9624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9896">
          <w:marLeft w:val="0"/>
          <w:marRight w:val="0"/>
          <w:marTop w:val="0"/>
          <w:marBottom w:val="0"/>
          <w:divBdr>
            <w:top w:val="dashed" w:sz="4" w:space="3" w:color="DDDDDD"/>
            <w:left w:val="none" w:sz="0" w:space="3" w:color="auto"/>
            <w:bottom w:val="none" w:sz="0" w:space="12" w:color="auto"/>
            <w:right w:val="none" w:sz="0" w:space="3" w:color="auto"/>
          </w:divBdr>
          <w:divsChild>
            <w:div w:id="247081459">
              <w:marLeft w:val="0"/>
              <w:marRight w:val="240"/>
              <w:marTop w:val="0"/>
              <w:marBottom w:val="0"/>
              <w:divBdr>
                <w:top w:val="none" w:sz="0" w:space="0" w:color="auto"/>
                <w:left w:val="none" w:sz="0" w:space="0" w:color="auto"/>
                <w:bottom w:val="none" w:sz="0" w:space="0" w:color="auto"/>
                <w:right w:val="none" w:sz="0" w:space="0" w:color="auto"/>
              </w:divBdr>
            </w:div>
            <w:div w:id="464348652">
              <w:marLeft w:val="4342"/>
              <w:marRight w:val="0"/>
              <w:marTop w:val="0"/>
              <w:marBottom w:val="0"/>
              <w:divBdr>
                <w:top w:val="none" w:sz="0" w:space="0" w:color="auto"/>
                <w:left w:val="none" w:sz="0" w:space="0" w:color="auto"/>
                <w:bottom w:val="none" w:sz="0" w:space="0" w:color="auto"/>
                <w:right w:val="none" w:sz="0" w:space="0" w:color="auto"/>
              </w:divBdr>
              <w:divsChild>
                <w:div w:id="2794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19733">
          <w:marLeft w:val="0"/>
          <w:marRight w:val="0"/>
          <w:marTop w:val="0"/>
          <w:marBottom w:val="0"/>
          <w:divBdr>
            <w:top w:val="dashed" w:sz="4" w:space="3" w:color="DDDDDD"/>
            <w:left w:val="none" w:sz="0" w:space="3" w:color="auto"/>
            <w:bottom w:val="none" w:sz="0" w:space="12" w:color="auto"/>
            <w:right w:val="none" w:sz="0" w:space="3" w:color="auto"/>
          </w:divBdr>
          <w:divsChild>
            <w:div w:id="426662300">
              <w:marLeft w:val="0"/>
              <w:marRight w:val="240"/>
              <w:marTop w:val="0"/>
              <w:marBottom w:val="0"/>
              <w:divBdr>
                <w:top w:val="none" w:sz="0" w:space="0" w:color="auto"/>
                <w:left w:val="none" w:sz="0" w:space="0" w:color="auto"/>
                <w:bottom w:val="none" w:sz="0" w:space="0" w:color="auto"/>
                <w:right w:val="none" w:sz="0" w:space="0" w:color="auto"/>
              </w:divBdr>
            </w:div>
            <w:div w:id="1313489803">
              <w:marLeft w:val="0"/>
              <w:marRight w:val="0"/>
              <w:marTop w:val="0"/>
              <w:marBottom w:val="0"/>
              <w:divBdr>
                <w:top w:val="none" w:sz="0" w:space="0" w:color="auto"/>
                <w:left w:val="none" w:sz="0" w:space="0" w:color="auto"/>
                <w:bottom w:val="none" w:sz="0" w:space="0" w:color="auto"/>
                <w:right w:val="none" w:sz="0" w:space="0" w:color="auto"/>
              </w:divBdr>
            </w:div>
          </w:divsChild>
        </w:div>
        <w:div w:id="419528138">
          <w:marLeft w:val="0"/>
          <w:marRight w:val="0"/>
          <w:marTop w:val="0"/>
          <w:marBottom w:val="0"/>
          <w:divBdr>
            <w:top w:val="dashed" w:sz="4" w:space="3" w:color="DDDDDD"/>
            <w:left w:val="none" w:sz="0" w:space="3" w:color="auto"/>
            <w:bottom w:val="none" w:sz="0" w:space="12" w:color="auto"/>
            <w:right w:val="none" w:sz="0" w:space="3" w:color="auto"/>
          </w:divBdr>
          <w:divsChild>
            <w:div w:id="787159973">
              <w:marLeft w:val="0"/>
              <w:marRight w:val="240"/>
              <w:marTop w:val="0"/>
              <w:marBottom w:val="0"/>
              <w:divBdr>
                <w:top w:val="none" w:sz="0" w:space="0" w:color="auto"/>
                <w:left w:val="none" w:sz="0" w:space="0" w:color="auto"/>
                <w:bottom w:val="none" w:sz="0" w:space="0" w:color="auto"/>
                <w:right w:val="none" w:sz="0" w:space="0" w:color="auto"/>
              </w:divBdr>
            </w:div>
            <w:div w:id="366495162">
              <w:marLeft w:val="0"/>
              <w:marRight w:val="0"/>
              <w:marTop w:val="0"/>
              <w:marBottom w:val="0"/>
              <w:divBdr>
                <w:top w:val="none" w:sz="0" w:space="0" w:color="auto"/>
                <w:left w:val="none" w:sz="0" w:space="0" w:color="auto"/>
                <w:bottom w:val="none" w:sz="0" w:space="0" w:color="auto"/>
                <w:right w:val="none" w:sz="0" w:space="0" w:color="auto"/>
              </w:divBdr>
            </w:div>
          </w:divsChild>
        </w:div>
        <w:div w:id="1509636403">
          <w:marLeft w:val="0"/>
          <w:marRight w:val="0"/>
          <w:marTop w:val="0"/>
          <w:marBottom w:val="0"/>
          <w:divBdr>
            <w:top w:val="dashed" w:sz="4" w:space="3" w:color="DDDDDD"/>
            <w:left w:val="none" w:sz="0" w:space="3" w:color="auto"/>
            <w:bottom w:val="none" w:sz="0" w:space="12" w:color="auto"/>
            <w:right w:val="none" w:sz="0" w:space="3" w:color="auto"/>
          </w:divBdr>
          <w:divsChild>
            <w:div w:id="1525703331">
              <w:marLeft w:val="0"/>
              <w:marRight w:val="240"/>
              <w:marTop w:val="0"/>
              <w:marBottom w:val="0"/>
              <w:divBdr>
                <w:top w:val="none" w:sz="0" w:space="0" w:color="auto"/>
                <w:left w:val="none" w:sz="0" w:space="0" w:color="auto"/>
                <w:bottom w:val="none" w:sz="0" w:space="0" w:color="auto"/>
                <w:right w:val="none" w:sz="0" w:space="0" w:color="auto"/>
              </w:divBdr>
            </w:div>
            <w:div w:id="1016156431">
              <w:marLeft w:val="0"/>
              <w:marRight w:val="0"/>
              <w:marTop w:val="0"/>
              <w:marBottom w:val="0"/>
              <w:divBdr>
                <w:top w:val="none" w:sz="0" w:space="0" w:color="auto"/>
                <w:left w:val="none" w:sz="0" w:space="0" w:color="auto"/>
                <w:bottom w:val="none" w:sz="0" w:space="0" w:color="auto"/>
                <w:right w:val="none" w:sz="0" w:space="0" w:color="auto"/>
              </w:divBdr>
            </w:div>
          </w:divsChild>
        </w:div>
        <w:div w:id="165168491">
          <w:marLeft w:val="0"/>
          <w:marRight w:val="0"/>
          <w:marTop w:val="0"/>
          <w:marBottom w:val="0"/>
          <w:divBdr>
            <w:top w:val="dashed" w:sz="4" w:space="3" w:color="DDDDDD"/>
            <w:left w:val="none" w:sz="0" w:space="3" w:color="auto"/>
            <w:bottom w:val="none" w:sz="0" w:space="12" w:color="auto"/>
            <w:right w:val="none" w:sz="0" w:space="3" w:color="auto"/>
          </w:divBdr>
          <w:divsChild>
            <w:div w:id="1843819016">
              <w:marLeft w:val="0"/>
              <w:marRight w:val="240"/>
              <w:marTop w:val="0"/>
              <w:marBottom w:val="0"/>
              <w:divBdr>
                <w:top w:val="none" w:sz="0" w:space="0" w:color="auto"/>
                <w:left w:val="none" w:sz="0" w:space="0" w:color="auto"/>
                <w:bottom w:val="none" w:sz="0" w:space="0" w:color="auto"/>
                <w:right w:val="none" w:sz="0" w:space="0" w:color="auto"/>
              </w:divBdr>
            </w:div>
            <w:div w:id="1274248611">
              <w:marLeft w:val="0"/>
              <w:marRight w:val="0"/>
              <w:marTop w:val="0"/>
              <w:marBottom w:val="0"/>
              <w:divBdr>
                <w:top w:val="none" w:sz="0" w:space="0" w:color="auto"/>
                <w:left w:val="none" w:sz="0" w:space="0" w:color="auto"/>
                <w:bottom w:val="none" w:sz="0" w:space="0" w:color="auto"/>
                <w:right w:val="none" w:sz="0" w:space="0" w:color="auto"/>
              </w:divBdr>
            </w:div>
          </w:divsChild>
        </w:div>
        <w:div w:id="872034846">
          <w:marLeft w:val="0"/>
          <w:marRight w:val="0"/>
          <w:marTop w:val="0"/>
          <w:marBottom w:val="0"/>
          <w:divBdr>
            <w:top w:val="dashed" w:sz="4" w:space="3" w:color="DDDDDD"/>
            <w:left w:val="none" w:sz="0" w:space="3" w:color="auto"/>
            <w:bottom w:val="none" w:sz="0" w:space="12" w:color="auto"/>
            <w:right w:val="none" w:sz="0" w:space="3" w:color="auto"/>
          </w:divBdr>
          <w:divsChild>
            <w:div w:id="704478470">
              <w:marLeft w:val="0"/>
              <w:marRight w:val="240"/>
              <w:marTop w:val="0"/>
              <w:marBottom w:val="0"/>
              <w:divBdr>
                <w:top w:val="none" w:sz="0" w:space="0" w:color="auto"/>
                <w:left w:val="none" w:sz="0" w:space="0" w:color="auto"/>
                <w:bottom w:val="none" w:sz="0" w:space="0" w:color="auto"/>
                <w:right w:val="none" w:sz="0" w:space="0" w:color="auto"/>
              </w:divBdr>
            </w:div>
            <w:div w:id="291861350">
              <w:marLeft w:val="4342"/>
              <w:marRight w:val="0"/>
              <w:marTop w:val="0"/>
              <w:marBottom w:val="0"/>
              <w:divBdr>
                <w:top w:val="none" w:sz="0" w:space="0" w:color="auto"/>
                <w:left w:val="none" w:sz="0" w:space="0" w:color="auto"/>
                <w:bottom w:val="none" w:sz="0" w:space="0" w:color="auto"/>
                <w:right w:val="none" w:sz="0" w:space="0" w:color="auto"/>
              </w:divBdr>
              <w:divsChild>
                <w:div w:id="9183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e0b61c-3e9d-4790-85f1-d44a713bf642}" enabled="0" method="" siteId="{3ce0b61c-3e9d-4790-85f1-d44a713bf64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McKean Defense Group</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UNASSIGNED</dc:creator>
  <cp:lastModifiedBy>Rylie Rizzo</cp:lastModifiedBy>
  <cp:revision>2</cp:revision>
  <dcterms:created xsi:type="dcterms:W3CDTF">2025-10-14T19:33:00Z</dcterms:created>
  <dcterms:modified xsi:type="dcterms:W3CDTF">2025-10-14T19:33:00Z</dcterms:modified>
</cp:coreProperties>
</file>